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9" w:rsidRPr="00001218" w:rsidRDefault="00C56849" w:rsidP="00C56849">
      <w:pPr>
        <w:jc w:val="right"/>
        <w:rPr>
          <w:rFonts w:ascii="Liberation Serif" w:hAnsi="Liberation Serif" w:cs="Times New Roman"/>
          <w:highlight w:val="yellow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  <w:highlight w:val="yellow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  <w:highlight w:val="yellow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  <w:highlight w:val="yellow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  <w:highlight w:val="yellow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  <w:highlight w:val="yellow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  <w:highlight w:val="yellow"/>
        </w:rPr>
      </w:pPr>
    </w:p>
    <w:p w:rsidR="00C56849" w:rsidRPr="00001218" w:rsidRDefault="00C56849" w:rsidP="00C56849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C56849" w:rsidRPr="00001218" w:rsidRDefault="00C56849" w:rsidP="00C56849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C56849" w:rsidRPr="00001218" w:rsidRDefault="00C56849" w:rsidP="00C56849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z w:val="44"/>
          <w:szCs w:val="44"/>
        </w:rPr>
      </w:pPr>
      <w:r w:rsidRPr="00001218">
        <w:rPr>
          <w:rFonts w:ascii="Liberation Serif" w:hAnsi="Liberation Serif" w:cs="Times New Roman"/>
          <w:i w:val="0"/>
          <w:smallCaps/>
          <w:spacing w:val="20"/>
          <w:sz w:val="44"/>
          <w:szCs w:val="44"/>
        </w:rPr>
        <w:t>Внесение изменений в проект планировки</w:t>
      </w:r>
    </w:p>
    <w:p w:rsidR="00C56849" w:rsidRPr="00001218" w:rsidRDefault="00C56849" w:rsidP="00C56849">
      <w:pPr>
        <w:spacing w:after="0" w:line="240" w:lineRule="auto"/>
        <w:ind w:firstLine="851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</w:p>
    <w:p w:rsidR="00C56849" w:rsidRPr="00001218" w:rsidRDefault="00C56849" w:rsidP="00C56849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001218">
        <w:rPr>
          <w:rFonts w:ascii="Liberation Serif" w:eastAsia="Times New Roman" w:hAnsi="Liberation Serif" w:cs="Times New Roman"/>
          <w:b/>
          <w:sz w:val="32"/>
          <w:szCs w:val="32"/>
        </w:rPr>
        <w:t xml:space="preserve">территории квартала </w:t>
      </w:r>
      <w:proofErr w:type="gramStart"/>
      <w:r>
        <w:rPr>
          <w:rFonts w:ascii="Liberation Serif" w:eastAsia="Times New Roman" w:hAnsi="Liberation Serif" w:cs="Times New Roman"/>
          <w:b/>
          <w:sz w:val="32"/>
          <w:szCs w:val="32"/>
        </w:rPr>
        <w:t>Молодежный</w:t>
      </w:r>
      <w:proofErr w:type="gramEnd"/>
      <w:r w:rsidRPr="00001218">
        <w:rPr>
          <w:rFonts w:ascii="Liberation Serif" w:eastAsia="Times New Roman" w:hAnsi="Liberation Serif" w:cs="Times New Roman"/>
          <w:b/>
          <w:sz w:val="32"/>
          <w:szCs w:val="32"/>
        </w:rPr>
        <w:t xml:space="preserve"> в г. Белоярский Ханты-Мансийского автономного округа-Югры </w:t>
      </w:r>
    </w:p>
    <w:p w:rsidR="00C56849" w:rsidRPr="00001218" w:rsidRDefault="00C56849" w:rsidP="00C56849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001218">
        <w:rPr>
          <w:rFonts w:ascii="Liberation Serif" w:eastAsia="Times New Roman" w:hAnsi="Liberation Serif" w:cs="Times New Roman"/>
          <w:b/>
          <w:sz w:val="32"/>
          <w:szCs w:val="32"/>
        </w:rPr>
        <w:t>Тюменской области</w:t>
      </w:r>
    </w:p>
    <w:p w:rsidR="00C56849" w:rsidRPr="00001218" w:rsidRDefault="00C56849" w:rsidP="00C56849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C56849" w:rsidRPr="00001218" w:rsidRDefault="00C56849" w:rsidP="00C56849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C56849" w:rsidRPr="00001218" w:rsidRDefault="00C56849" w:rsidP="00C56849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001218">
        <w:rPr>
          <w:rFonts w:ascii="Liberation Serif" w:hAnsi="Liberation Serif" w:cs="Times New Roman"/>
          <w:b/>
          <w:sz w:val="32"/>
          <w:szCs w:val="32"/>
        </w:rPr>
        <w:t xml:space="preserve">Положения о размещении </w:t>
      </w:r>
    </w:p>
    <w:p w:rsidR="00C56849" w:rsidRPr="00001218" w:rsidRDefault="00C56849" w:rsidP="00C56849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001218">
        <w:rPr>
          <w:rFonts w:ascii="Liberation Serif" w:hAnsi="Liberation Serif" w:cs="Times New Roman"/>
          <w:b/>
          <w:sz w:val="32"/>
          <w:szCs w:val="32"/>
        </w:rPr>
        <w:t>объектов капитального строительства</w:t>
      </w:r>
    </w:p>
    <w:p w:rsidR="00C56849" w:rsidRPr="00001218" w:rsidRDefault="00C56849" w:rsidP="00C56849">
      <w:pPr>
        <w:jc w:val="right"/>
        <w:rPr>
          <w:rFonts w:ascii="Liberation Serif" w:hAnsi="Liberation Serif" w:cs="Times New Roman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</w:rPr>
      </w:pPr>
    </w:p>
    <w:p w:rsidR="00C56849" w:rsidRPr="00001218" w:rsidRDefault="00C56849" w:rsidP="00C56849">
      <w:pPr>
        <w:jc w:val="right"/>
        <w:rPr>
          <w:rFonts w:ascii="Liberation Serif" w:hAnsi="Liberation Serif" w:cs="Times New Roman"/>
        </w:rPr>
      </w:pPr>
    </w:p>
    <w:p w:rsidR="00C56849" w:rsidRPr="00001218" w:rsidRDefault="00C56849" w:rsidP="00C56849">
      <w:pPr>
        <w:jc w:val="center"/>
        <w:rPr>
          <w:rFonts w:ascii="Liberation Serif" w:hAnsi="Liberation Serif" w:cs="Times New Roman"/>
        </w:rPr>
      </w:pPr>
    </w:p>
    <w:p w:rsidR="00C56849" w:rsidRDefault="00C56849" w:rsidP="00C56849">
      <w:pPr>
        <w:spacing w:after="0" w:line="240" w:lineRule="auto"/>
        <w:jc w:val="center"/>
        <w:rPr>
          <w:rFonts w:ascii="Liberation Serif" w:hAnsi="Liberation Serif" w:cs="Times New Roman"/>
          <w:sz w:val="24"/>
          <w:lang w:val="en-US"/>
        </w:rPr>
      </w:pPr>
    </w:p>
    <w:p w:rsidR="00C56849" w:rsidRDefault="00C56849" w:rsidP="00C56849">
      <w:pPr>
        <w:spacing w:after="0" w:line="240" w:lineRule="auto"/>
        <w:jc w:val="center"/>
        <w:rPr>
          <w:rFonts w:ascii="Liberation Serif" w:hAnsi="Liberation Serif" w:cs="Times New Roman"/>
          <w:sz w:val="24"/>
          <w:lang w:val="en-US"/>
        </w:rPr>
      </w:pPr>
    </w:p>
    <w:p w:rsidR="00C56849" w:rsidRPr="00001218" w:rsidRDefault="00C56849" w:rsidP="00C56849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001218">
        <w:rPr>
          <w:rFonts w:ascii="Liberation Serif" w:hAnsi="Liberation Serif" w:cs="Times New Roman"/>
          <w:sz w:val="24"/>
        </w:rPr>
        <w:t>Екатеринбург</w:t>
      </w:r>
    </w:p>
    <w:p w:rsidR="001E66BC" w:rsidRDefault="00C56849" w:rsidP="00C56849">
      <w:pPr>
        <w:spacing w:after="0" w:line="240" w:lineRule="auto"/>
        <w:jc w:val="center"/>
        <w:rPr>
          <w:rFonts w:ascii="Liberation Serif" w:hAnsi="Liberation Serif" w:cs="Times New Roman"/>
          <w:sz w:val="24"/>
          <w:lang w:val="en-US"/>
        </w:rPr>
      </w:pPr>
      <w:r w:rsidRPr="00001218">
        <w:rPr>
          <w:rFonts w:ascii="Liberation Serif" w:hAnsi="Liberation Serif" w:cs="Times New Roman"/>
          <w:sz w:val="24"/>
        </w:rPr>
        <w:t>2020 г.</w:t>
      </w:r>
    </w:p>
    <w:p w:rsidR="00C56849" w:rsidRPr="00C56849" w:rsidRDefault="00C56849" w:rsidP="00C56849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val="en-US"/>
        </w:rPr>
      </w:pPr>
    </w:p>
    <w:p w:rsidR="001E66BC" w:rsidRPr="00C96F95" w:rsidRDefault="001E66BC" w:rsidP="00492DD0">
      <w:pPr>
        <w:pStyle w:val="aff7"/>
        <w:jc w:val="center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lastRenderedPageBreak/>
        <w:t>ОГЛАВЛЕНИЕ</w:t>
      </w:r>
    </w:p>
    <w:p w:rsidR="00F3482A" w:rsidRPr="00C96F95" w:rsidRDefault="00850A4B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r w:rsidRPr="00C96F95">
        <w:rPr>
          <w:rFonts w:ascii="Liberation Serif" w:hAnsi="Liberation Serif"/>
          <w:sz w:val="28"/>
          <w:szCs w:val="28"/>
          <w:highlight w:val="yellow"/>
        </w:rPr>
        <w:fldChar w:fldCharType="begin"/>
      </w:r>
      <w:r w:rsidR="001E66BC" w:rsidRPr="00C96F95">
        <w:rPr>
          <w:rFonts w:ascii="Liberation Serif" w:hAnsi="Liberation Serif"/>
          <w:sz w:val="28"/>
          <w:szCs w:val="28"/>
          <w:highlight w:val="yellow"/>
        </w:rPr>
        <w:instrText xml:space="preserve"> TOC \o "1-3" \h \z \u </w:instrText>
      </w:r>
      <w:r w:rsidRPr="00C96F95">
        <w:rPr>
          <w:rFonts w:ascii="Liberation Serif" w:hAnsi="Liberation Serif"/>
          <w:sz w:val="28"/>
          <w:szCs w:val="28"/>
          <w:highlight w:val="yellow"/>
        </w:rPr>
        <w:fldChar w:fldCharType="separate"/>
      </w:r>
      <w:hyperlink w:anchor="_Toc58429243" w:history="1">
        <w:r w:rsidR="00F3482A" w:rsidRPr="00C96F95">
          <w:rPr>
            <w:rStyle w:val="a5"/>
            <w:rFonts w:ascii="Liberation Serif" w:hAnsi="Liberation Serif"/>
            <w:noProof/>
          </w:rPr>
          <w:t>Введение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_Toc58429243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3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44" w:history="1">
        <w:r w:rsidR="00F3482A" w:rsidRPr="00C96F95">
          <w:rPr>
            <w:rStyle w:val="a5"/>
            <w:rFonts w:ascii="Liberation Serif" w:hAnsi="Liberation Serif"/>
            <w:noProof/>
          </w:rPr>
          <w:t>1. Объекты жилого назначения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_Toc58429244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3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45" w:history="1">
        <w:r w:rsidR="00F3482A" w:rsidRPr="00C96F95">
          <w:rPr>
            <w:rStyle w:val="a5"/>
            <w:rFonts w:ascii="Liberation Serif" w:hAnsi="Liberation Serif"/>
            <w:noProof/>
          </w:rPr>
          <w:t>2. Объекты общественно-делового назначения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_Toc58429245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3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46" w:history="1">
        <w:r w:rsidR="00F3482A" w:rsidRPr="00C96F95">
          <w:rPr>
            <w:rStyle w:val="a5"/>
            <w:rFonts w:ascii="Liberation Serif" w:hAnsi="Liberation Serif"/>
            <w:noProof/>
          </w:rPr>
          <w:t>3. Объекты транспортной инфраструктуры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_Toc58429246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4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47" w:history="1">
        <w:r w:rsidR="00F3482A" w:rsidRPr="00C96F95">
          <w:rPr>
            <w:rStyle w:val="a5"/>
            <w:rFonts w:ascii="Liberation Serif" w:hAnsi="Liberation Serif"/>
            <w:noProof/>
          </w:rPr>
          <w:t>4. Объекты системы инженерной подготовки территории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_Toc58429247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4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48" w:history="1">
        <w:r w:rsidR="00F3482A" w:rsidRPr="00C96F95">
          <w:rPr>
            <w:rStyle w:val="a5"/>
            <w:rFonts w:ascii="Liberation Serif" w:hAnsi="Liberation Serif"/>
            <w:noProof/>
          </w:rPr>
          <w:t>5. Объекты систем инженерного обеспечения территории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_Toc58429248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5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49" w:history="1">
        <w:r w:rsidR="00F3482A" w:rsidRPr="00C96F95">
          <w:rPr>
            <w:rStyle w:val="a5"/>
            <w:rFonts w:ascii="Liberation Serif" w:hAnsi="Liberation Serif"/>
            <w:noProof/>
          </w:rPr>
          <w:t>6. Сводный перечень зон планируемого размещения объектов капитального строительства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_Toc58429249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5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50" w:history="1">
        <w:r w:rsidR="00F3482A" w:rsidRPr="00C96F95">
          <w:rPr>
            <w:rStyle w:val="a5"/>
            <w:rFonts w:ascii="Liberation Serif" w:hAnsi="Liberation Serif"/>
            <w:noProof/>
          </w:rPr>
          <w:t>7. Объекты капитального строительства местного значения, регионального и федерального значения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_Toc58429250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7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51" w:history="1">
        <w:r w:rsidR="00F3482A" w:rsidRPr="00C96F95">
          <w:rPr>
            <w:rStyle w:val="a5"/>
            <w:rFonts w:ascii="Liberation Serif" w:hAnsi="Liberation Serif"/>
            <w:noProof/>
          </w:rPr>
          <w:t>8. Инвестиционные объекты капитального строительства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_Toc58429251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7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52" w:history="1">
        <w:r w:rsidR="00F3482A" w:rsidRPr="00C96F95">
          <w:rPr>
            <w:rStyle w:val="a5"/>
            <w:rFonts w:ascii="Liberation Serif" w:hAnsi="Liberation Serif"/>
            <w:noProof/>
          </w:rPr>
          <w:t>9. Основные технико-экономические показатели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_Toc58429252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7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53" w:history="1">
        <w:r w:rsidR="00F3482A" w:rsidRPr="00C96F95">
          <w:rPr>
            <w:rStyle w:val="a5"/>
            <w:rFonts w:ascii="Liberation Serif" w:hAnsi="Liberation Serif"/>
            <w:noProof/>
          </w:rPr>
          <w:t>10. Очередность планируемого развития территории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_Toc58429253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10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F3482A" w:rsidRPr="00C96F95" w:rsidRDefault="00C56849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254" w:history="1">
        <w:r w:rsidR="00F3482A" w:rsidRPr="00C96F95">
          <w:rPr>
            <w:rStyle w:val="a5"/>
            <w:rFonts w:ascii="Liberation Serif" w:hAnsi="Liberation Serif"/>
            <w:noProof/>
          </w:rPr>
          <w:t>Приложение 1</w:t>
        </w:r>
        <w:r w:rsidR="00F3482A" w:rsidRPr="00C96F95">
          <w:rPr>
            <w:rFonts w:ascii="Liberation Serif" w:hAnsi="Liberation Serif"/>
            <w:noProof/>
            <w:webHidden/>
          </w:rPr>
          <w:tab/>
        </w:r>
        <w:r w:rsidR="00F3482A" w:rsidRPr="00C96F95">
          <w:rPr>
            <w:rFonts w:ascii="Liberation Serif" w:hAnsi="Liberation Serif"/>
            <w:noProof/>
            <w:webHidden/>
          </w:rPr>
          <w:fldChar w:fldCharType="begin"/>
        </w:r>
        <w:r w:rsidR="00F3482A" w:rsidRPr="00C96F95">
          <w:rPr>
            <w:rFonts w:ascii="Liberation Serif" w:hAnsi="Liberation Serif"/>
            <w:noProof/>
            <w:webHidden/>
          </w:rPr>
          <w:instrText xml:space="preserve"> PAGEREF _Toc58429254 \h </w:instrText>
        </w:r>
        <w:r w:rsidR="00F3482A" w:rsidRPr="00C96F95">
          <w:rPr>
            <w:rFonts w:ascii="Liberation Serif" w:hAnsi="Liberation Serif"/>
            <w:noProof/>
            <w:webHidden/>
          </w:rPr>
        </w:r>
        <w:r w:rsidR="00F3482A" w:rsidRPr="00C96F95">
          <w:rPr>
            <w:rFonts w:ascii="Liberation Serif" w:hAnsi="Liberation Serif"/>
            <w:noProof/>
            <w:webHidden/>
          </w:rPr>
          <w:fldChar w:fldCharType="separate"/>
        </w:r>
        <w:r w:rsidR="00F3482A" w:rsidRPr="00C96F95">
          <w:rPr>
            <w:rFonts w:ascii="Liberation Serif" w:hAnsi="Liberation Serif"/>
            <w:noProof/>
            <w:webHidden/>
          </w:rPr>
          <w:t>11</w:t>
        </w:r>
        <w:r w:rsidR="00F3482A" w:rsidRPr="00C96F95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1E66BC" w:rsidRPr="00C96F95" w:rsidRDefault="00850A4B" w:rsidP="001E66BC">
      <w:pPr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C96F95">
        <w:rPr>
          <w:rFonts w:ascii="Liberation Serif" w:hAnsi="Liberation Serif" w:cs="Times New Roman"/>
          <w:sz w:val="28"/>
          <w:szCs w:val="28"/>
          <w:highlight w:val="yellow"/>
        </w:rPr>
        <w:fldChar w:fldCharType="end"/>
      </w:r>
    </w:p>
    <w:p w:rsidR="001E66BC" w:rsidRPr="00C96F95" w:rsidRDefault="001E66BC" w:rsidP="001E66BC">
      <w:pPr>
        <w:pStyle w:val="affe"/>
        <w:rPr>
          <w:rFonts w:ascii="Liberation Serif" w:hAnsi="Liberation Serif"/>
          <w:color w:val="auto"/>
          <w:highlight w:val="yellow"/>
        </w:rPr>
      </w:pPr>
      <w:r w:rsidRPr="00C96F95">
        <w:rPr>
          <w:rFonts w:ascii="Liberation Serif" w:hAnsi="Liberation Serif"/>
          <w:b w:val="0"/>
          <w:caps w:val="0"/>
          <w:highlight w:val="yellow"/>
        </w:rPr>
        <w:br w:type="page"/>
      </w:r>
    </w:p>
    <w:p w:rsidR="001E66BC" w:rsidRPr="00C96F95" w:rsidRDefault="001E66BC" w:rsidP="00C03811">
      <w:pPr>
        <w:pStyle w:val="aff6"/>
        <w:rPr>
          <w:rFonts w:ascii="Liberation Serif" w:hAnsi="Liberation Serif"/>
        </w:rPr>
      </w:pPr>
      <w:bookmarkStart w:id="0" w:name="_Toc58429243"/>
      <w:r w:rsidRPr="00C96F95">
        <w:rPr>
          <w:rFonts w:ascii="Liberation Serif" w:hAnsi="Liberation Serif"/>
        </w:rPr>
        <w:lastRenderedPageBreak/>
        <w:t>Введение</w:t>
      </w:r>
      <w:bookmarkEnd w:id="0"/>
    </w:p>
    <w:p w:rsidR="00031654" w:rsidRPr="00C96F95" w:rsidRDefault="00031654" w:rsidP="003E4F9D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Наименование проекта: </w:t>
      </w:r>
      <w:r w:rsidR="00925070" w:rsidRPr="00C96F95">
        <w:rPr>
          <w:rFonts w:ascii="Liberation Serif" w:hAnsi="Liberation Serif"/>
        </w:rPr>
        <w:t xml:space="preserve">Проект </w:t>
      </w:r>
      <w:r w:rsidR="00E84CDD" w:rsidRPr="00C96F95">
        <w:rPr>
          <w:rFonts w:ascii="Liberation Serif" w:hAnsi="Liberation Serif"/>
        </w:rPr>
        <w:t>«Внесение изменений в проект планировки территории квартала Молодежный в г. Белоярский Ханты-Мансийского автономного округа-Югры Тюменской области</w:t>
      </w:r>
      <w:r w:rsidRPr="00C96F95">
        <w:rPr>
          <w:rFonts w:ascii="Liberation Serif" w:hAnsi="Liberation Serif"/>
        </w:rPr>
        <w:t xml:space="preserve">» (далее - Проект). </w:t>
      </w:r>
    </w:p>
    <w:p w:rsidR="00031654" w:rsidRPr="00C96F95" w:rsidRDefault="00031654" w:rsidP="003E4F9D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Площадь Проекта </w:t>
      </w:r>
      <w:r w:rsidR="00DE7839" w:rsidRPr="00C96F95">
        <w:rPr>
          <w:rFonts w:ascii="Liberation Serif" w:hAnsi="Liberation Serif"/>
        </w:rPr>
        <w:t>–</w:t>
      </w:r>
      <w:r w:rsidRPr="00C96F95">
        <w:rPr>
          <w:rFonts w:ascii="Liberation Serif" w:hAnsi="Liberation Serif"/>
        </w:rPr>
        <w:t xml:space="preserve"> </w:t>
      </w:r>
      <w:r w:rsidR="00655F38" w:rsidRPr="00C96F95">
        <w:rPr>
          <w:rFonts w:ascii="Liberation Serif" w:hAnsi="Liberation Serif"/>
        </w:rPr>
        <w:t>7,9</w:t>
      </w:r>
      <w:r w:rsidR="00DE7839" w:rsidRPr="00C96F95">
        <w:rPr>
          <w:rFonts w:ascii="Liberation Serif" w:hAnsi="Liberation Serif"/>
        </w:rPr>
        <w:t xml:space="preserve"> </w:t>
      </w:r>
      <w:r w:rsidRPr="00C96F95">
        <w:rPr>
          <w:rFonts w:ascii="Liberation Serif" w:hAnsi="Liberation Serif"/>
        </w:rPr>
        <w:t xml:space="preserve">га. </w:t>
      </w:r>
    </w:p>
    <w:p w:rsidR="00982C29" w:rsidRPr="00C96F95" w:rsidRDefault="006E107B" w:rsidP="003E4F9D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Расчетная численность населения</w:t>
      </w:r>
      <w:r w:rsidR="00CE0AAF" w:rsidRPr="00C96F95">
        <w:rPr>
          <w:rFonts w:ascii="Liberation Serif" w:hAnsi="Liberation Serif"/>
        </w:rPr>
        <w:t xml:space="preserve"> </w:t>
      </w:r>
      <w:r w:rsidR="004F6EFA" w:rsidRPr="00C96F95">
        <w:rPr>
          <w:rFonts w:ascii="Liberation Serif" w:hAnsi="Liberation Serif"/>
        </w:rPr>
        <w:t>–</w:t>
      </w:r>
      <w:r w:rsidR="00FB642C" w:rsidRPr="00C96F95">
        <w:rPr>
          <w:rFonts w:ascii="Liberation Serif" w:hAnsi="Liberation Serif"/>
        </w:rPr>
        <w:t xml:space="preserve"> </w:t>
      </w:r>
      <w:r w:rsidR="00655F38" w:rsidRPr="00C96F95">
        <w:rPr>
          <w:rFonts w:ascii="Liberation Serif" w:hAnsi="Liberation Serif"/>
        </w:rPr>
        <w:t>800</w:t>
      </w:r>
      <w:r w:rsidR="00DE7839" w:rsidRPr="00C96F95">
        <w:rPr>
          <w:rFonts w:ascii="Liberation Serif" w:hAnsi="Liberation Serif"/>
        </w:rPr>
        <w:t xml:space="preserve"> </w:t>
      </w:r>
      <w:r w:rsidRPr="00C96F95">
        <w:rPr>
          <w:rFonts w:ascii="Liberation Serif" w:hAnsi="Liberation Serif"/>
        </w:rPr>
        <w:t>человек</w:t>
      </w:r>
      <w:r w:rsidR="00982C29" w:rsidRPr="00C96F95">
        <w:rPr>
          <w:rFonts w:ascii="Liberation Serif" w:hAnsi="Liberation Serif"/>
        </w:rPr>
        <w:t>.</w:t>
      </w:r>
    </w:p>
    <w:p w:rsidR="00A14C5C" w:rsidRPr="00C96F95" w:rsidRDefault="00A62669" w:rsidP="003E4F9D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О</w:t>
      </w:r>
      <w:r w:rsidR="00900907" w:rsidRPr="00C96F95">
        <w:rPr>
          <w:rFonts w:ascii="Liberation Serif" w:hAnsi="Liberation Serif"/>
        </w:rPr>
        <w:t>сновные технико-экономические показатели</w:t>
      </w:r>
      <w:r w:rsidRPr="00C96F95">
        <w:rPr>
          <w:rFonts w:ascii="Liberation Serif" w:hAnsi="Liberation Serif"/>
        </w:rPr>
        <w:t xml:space="preserve"> территории по результатам реализации </w:t>
      </w:r>
      <w:r w:rsidR="00DE7839" w:rsidRPr="00C96F95">
        <w:rPr>
          <w:rFonts w:ascii="Liberation Serif" w:hAnsi="Liberation Serif"/>
        </w:rPr>
        <w:t xml:space="preserve">Проекта </w:t>
      </w:r>
      <w:r w:rsidR="00900907" w:rsidRPr="00C96F95">
        <w:rPr>
          <w:rFonts w:ascii="Liberation Serif" w:hAnsi="Liberation Serif"/>
        </w:rPr>
        <w:t xml:space="preserve">представлены </w:t>
      </w:r>
      <w:r w:rsidR="001C76D5" w:rsidRPr="00C96F95">
        <w:rPr>
          <w:rFonts w:ascii="Liberation Serif" w:hAnsi="Liberation Serif"/>
        </w:rPr>
        <w:t>в</w:t>
      </w:r>
      <w:r w:rsidR="00900907" w:rsidRPr="00C96F95">
        <w:rPr>
          <w:rFonts w:ascii="Liberation Serif" w:hAnsi="Liberation Serif"/>
        </w:rPr>
        <w:t xml:space="preserve"> </w:t>
      </w:r>
      <w:r w:rsidR="00982C29" w:rsidRPr="00C96F95">
        <w:rPr>
          <w:rFonts w:ascii="Liberation Serif" w:hAnsi="Liberation Serif"/>
        </w:rPr>
        <w:t>разделах</w:t>
      </w:r>
      <w:r w:rsidR="00900907" w:rsidRPr="00C96F95">
        <w:rPr>
          <w:rFonts w:ascii="Liberation Serif" w:hAnsi="Liberation Serif"/>
        </w:rPr>
        <w:t xml:space="preserve"> 1-</w:t>
      </w:r>
      <w:r w:rsidR="00031654" w:rsidRPr="00C96F95">
        <w:rPr>
          <w:rFonts w:ascii="Liberation Serif" w:hAnsi="Liberation Serif"/>
        </w:rPr>
        <w:t>9</w:t>
      </w:r>
      <w:r w:rsidR="00900907" w:rsidRPr="00C96F95">
        <w:rPr>
          <w:rFonts w:ascii="Liberation Serif" w:hAnsi="Liberation Serif"/>
        </w:rPr>
        <w:t xml:space="preserve"> настоящего </w:t>
      </w:r>
      <w:r w:rsidR="00690353" w:rsidRPr="00C96F95">
        <w:rPr>
          <w:rFonts w:ascii="Liberation Serif" w:hAnsi="Liberation Serif"/>
        </w:rPr>
        <w:t>Положения о размещении объектов капитального строительства.</w:t>
      </w:r>
    </w:p>
    <w:p w:rsidR="002638D4" w:rsidRPr="00C96F95" w:rsidRDefault="00690353" w:rsidP="00C03811">
      <w:pPr>
        <w:pStyle w:val="aff6"/>
        <w:rPr>
          <w:rFonts w:ascii="Liberation Serif" w:hAnsi="Liberation Serif"/>
        </w:rPr>
      </w:pPr>
      <w:bookmarkStart w:id="1" w:name="_Toc58429244"/>
      <w:r w:rsidRPr="00C96F95">
        <w:rPr>
          <w:rFonts w:ascii="Liberation Serif" w:hAnsi="Liberation Serif"/>
        </w:rPr>
        <w:t>1</w:t>
      </w:r>
      <w:r w:rsidR="002638D4" w:rsidRPr="00C96F95">
        <w:rPr>
          <w:rFonts w:ascii="Liberation Serif" w:hAnsi="Liberation Serif"/>
        </w:rPr>
        <w:t xml:space="preserve">. </w:t>
      </w:r>
      <w:r w:rsidR="00900907" w:rsidRPr="00C96F95">
        <w:rPr>
          <w:rFonts w:ascii="Liberation Serif" w:hAnsi="Liberation Serif"/>
        </w:rPr>
        <w:t xml:space="preserve">Объекты жилого </w:t>
      </w:r>
      <w:r w:rsidR="00835A72" w:rsidRPr="00C96F95">
        <w:rPr>
          <w:rFonts w:ascii="Liberation Serif" w:hAnsi="Liberation Serif"/>
        </w:rPr>
        <w:t>назначения</w:t>
      </w:r>
      <w:bookmarkEnd w:id="1"/>
    </w:p>
    <w:p w:rsidR="007960BB" w:rsidRPr="00C96F95" w:rsidRDefault="00690353" w:rsidP="00C03811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Общая площадь </w:t>
      </w:r>
      <w:r w:rsidR="00366A37" w:rsidRPr="00C96F95">
        <w:rPr>
          <w:rFonts w:ascii="Liberation Serif" w:hAnsi="Liberation Serif"/>
        </w:rPr>
        <w:t>жилого фонда, планируемого к строи</w:t>
      </w:r>
      <w:bookmarkStart w:id="2" w:name="_GoBack"/>
      <w:bookmarkEnd w:id="2"/>
      <w:r w:rsidR="00366A37" w:rsidRPr="00C96F95">
        <w:rPr>
          <w:rFonts w:ascii="Liberation Serif" w:hAnsi="Liberation Serif"/>
        </w:rPr>
        <w:t>тельству</w:t>
      </w:r>
      <w:r w:rsidRPr="00C96F95">
        <w:rPr>
          <w:rFonts w:ascii="Liberation Serif" w:hAnsi="Liberation Serif"/>
        </w:rPr>
        <w:t xml:space="preserve"> </w:t>
      </w:r>
      <w:r w:rsidR="00CE46FD" w:rsidRPr="00C96F95">
        <w:rPr>
          <w:rFonts w:ascii="Liberation Serif" w:hAnsi="Liberation Serif"/>
        </w:rPr>
        <w:t>–</w:t>
      </w:r>
      <w:r w:rsidR="003462B9" w:rsidRPr="00C96F95">
        <w:rPr>
          <w:rFonts w:ascii="Liberation Serif" w:hAnsi="Liberation Serif"/>
        </w:rPr>
        <w:t xml:space="preserve"> </w:t>
      </w:r>
      <w:r w:rsidR="00DE7839" w:rsidRPr="00C96F95">
        <w:rPr>
          <w:rFonts w:ascii="Liberation Serif" w:hAnsi="Liberation Serif"/>
        </w:rPr>
        <w:t>1</w:t>
      </w:r>
      <w:r w:rsidR="00655F38" w:rsidRPr="00C96F95">
        <w:rPr>
          <w:rFonts w:ascii="Liberation Serif" w:hAnsi="Liberation Serif"/>
        </w:rPr>
        <w:t>5</w:t>
      </w:r>
      <w:r w:rsidR="004F6EFA" w:rsidRPr="00C96F95">
        <w:rPr>
          <w:rFonts w:ascii="Liberation Serif" w:hAnsi="Liberation Serif"/>
        </w:rPr>
        <w:t> </w:t>
      </w:r>
      <w:r w:rsidR="00655F38" w:rsidRPr="00C96F95">
        <w:rPr>
          <w:rFonts w:ascii="Liberation Serif" w:hAnsi="Liberation Serif"/>
        </w:rPr>
        <w:t>123</w:t>
      </w:r>
      <w:r w:rsidR="004F6EFA" w:rsidRPr="00C96F95">
        <w:rPr>
          <w:rFonts w:ascii="Liberation Serif" w:hAnsi="Liberation Serif"/>
        </w:rPr>
        <w:t> </w:t>
      </w:r>
      <w:r w:rsidRPr="00C96F95">
        <w:rPr>
          <w:rFonts w:ascii="Liberation Serif" w:hAnsi="Liberation Serif"/>
        </w:rPr>
        <w:t>м</w:t>
      </w:r>
      <w:proofErr w:type="gramStart"/>
      <w:r w:rsidRPr="00C96F95">
        <w:rPr>
          <w:rFonts w:ascii="Liberation Serif" w:hAnsi="Liberation Serif"/>
          <w:vertAlign w:val="superscript"/>
        </w:rPr>
        <w:t>2</w:t>
      </w:r>
      <w:proofErr w:type="gramEnd"/>
      <w:r w:rsidR="00655F38" w:rsidRPr="00C96F95">
        <w:rPr>
          <w:rFonts w:ascii="Liberation Serif" w:hAnsi="Liberation Serif"/>
        </w:rPr>
        <w:t>, площадь застройки – 6 301 м</w:t>
      </w:r>
      <w:r w:rsidR="00655F38" w:rsidRPr="00C96F95">
        <w:rPr>
          <w:rFonts w:ascii="Liberation Serif" w:hAnsi="Liberation Serif"/>
          <w:vertAlign w:val="superscript"/>
        </w:rPr>
        <w:t>2</w:t>
      </w:r>
      <w:r w:rsidR="00655F38" w:rsidRPr="00C96F95">
        <w:rPr>
          <w:rFonts w:ascii="Liberation Serif" w:hAnsi="Liberation Serif"/>
        </w:rPr>
        <w:t>.</w:t>
      </w:r>
      <w:r w:rsidR="004F6EFA" w:rsidRPr="00C96F95">
        <w:rPr>
          <w:rFonts w:ascii="Liberation Serif" w:hAnsi="Liberation Serif"/>
        </w:rPr>
        <w:t xml:space="preserve"> </w:t>
      </w:r>
      <w:r w:rsidR="004C2EBD" w:rsidRPr="00C96F95">
        <w:rPr>
          <w:rFonts w:ascii="Liberation Serif" w:hAnsi="Liberation Serif"/>
        </w:rPr>
        <w:t>Типы жилых домов</w:t>
      </w:r>
      <w:r w:rsidR="00CB6400" w:rsidRPr="00C96F95">
        <w:rPr>
          <w:rFonts w:ascii="Liberation Serif" w:hAnsi="Liberation Serif"/>
        </w:rPr>
        <w:t xml:space="preserve"> </w:t>
      </w:r>
      <w:r w:rsidR="004C2EBD" w:rsidRPr="00C96F95">
        <w:rPr>
          <w:rFonts w:ascii="Liberation Serif" w:hAnsi="Liberation Serif"/>
        </w:rPr>
        <w:t xml:space="preserve">– </w:t>
      </w:r>
      <w:r w:rsidR="00655F38" w:rsidRPr="00C96F95">
        <w:rPr>
          <w:rFonts w:ascii="Liberation Serif" w:hAnsi="Liberation Serif"/>
        </w:rPr>
        <w:t xml:space="preserve">многоквартирные трехэтажные </w:t>
      </w:r>
      <w:r w:rsidR="004C2EBD" w:rsidRPr="00C96F95">
        <w:rPr>
          <w:rFonts w:ascii="Liberation Serif" w:hAnsi="Liberation Serif"/>
        </w:rPr>
        <w:t>жилые дома.</w:t>
      </w:r>
      <w:r w:rsidR="004F6EFA" w:rsidRPr="00C96F95">
        <w:rPr>
          <w:rFonts w:ascii="Liberation Serif" w:hAnsi="Liberation Serif"/>
        </w:rPr>
        <w:t xml:space="preserve"> </w:t>
      </w:r>
    </w:p>
    <w:p w:rsidR="00655F38" w:rsidRPr="00C96F95" w:rsidRDefault="007960BB" w:rsidP="00C03811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Вид зоны планируемого размещения объектов капитального строительства </w:t>
      </w:r>
      <w:r w:rsidR="00A62669" w:rsidRPr="00C96F95">
        <w:rPr>
          <w:rFonts w:ascii="Liberation Serif" w:hAnsi="Liberation Serif"/>
        </w:rPr>
        <w:t xml:space="preserve">жилого назначения </w:t>
      </w:r>
      <w:r w:rsidRPr="00C96F95">
        <w:rPr>
          <w:rFonts w:ascii="Liberation Serif" w:hAnsi="Liberation Serif"/>
        </w:rPr>
        <w:t xml:space="preserve">– </w:t>
      </w:r>
      <w:r w:rsidR="00655F38" w:rsidRPr="00C96F95">
        <w:rPr>
          <w:rFonts w:ascii="Liberation Serif" w:hAnsi="Liberation Serif"/>
        </w:rPr>
        <w:t>зона застройки малоэтажными жилыми домами (до 4 этажей, включая мансардный).</w:t>
      </w:r>
    </w:p>
    <w:p w:rsidR="00FF5CF0" w:rsidRPr="00C96F95" w:rsidRDefault="00FF5CF0" w:rsidP="00C03811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Параметры и характеристика объектов </w:t>
      </w:r>
      <w:r w:rsidR="00A62669" w:rsidRPr="00C96F95">
        <w:rPr>
          <w:rFonts w:ascii="Liberation Serif" w:hAnsi="Liberation Serif"/>
        </w:rPr>
        <w:t xml:space="preserve">капитального строительства </w:t>
      </w:r>
      <w:r w:rsidR="00366A37" w:rsidRPr="00C96F95">
        <w:rPr>
          <w:rFonts w:ascii="Liberation Serif" w:hAnsi="Liberation Serif"/>
        </w:rPr>
        <w:t xml:space="preserve">жилого назначения </w:t>
      </w:r>
      <w:r w:rsidRPr="00C96F95">
        <w:rPr>
          <w:rFonts w:ascii="Liberation Serif" w:hAnsi="Liberation Serif"/>
        </w:rPr>
        <w:t>представлен</w:t>
      </w:r>
      <w:r w:rsidR="00366A37" w:rsidRPr="00C96F95">
        <w:rPr>
          <w:rFonts w:ascii="Liberation Serif" w:hAnsi="Liberation Serif"/>
        </w:rPr>
        <w:t>ы</w:t>
      </w:r>
      <w:r w:rsidRPr="00C96F95">
        <w:rPr>
          <w:rFonts w:ascii="Liberation Serif" w:hAnsi="Liberation Serif"/>
        </w:rPr>
        <w:t xml:space="preserve"> в таблице</w:t>
      </w:r>
      <w:r w:rsidR="00CE46FD" w:rsidRPr="00C96F95">
        <w:rPr>
          <w:rFonts w:ascii="Liberation Serif" w:hAnsi="Liberation Serif"/>
        </w:rPr>
        <w:t xml:space="preserve"> 1.</w:t>
      </w:r>
    </w:p>
    <w:p w:rsidR="00366A37" w:rsidRPr="00C96F95" w:rsidRDefault="00366A37" w:rsidP="004F6EFA">
      <w:pPr>
        <w:pStyle w:val="affff0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Параметры и характеристика объектов </w:t>
      </w:r>
      <w:r w:rsidR="00A62669" w:rsidRPr="00C96F95">
        <w:rPr>
          <w:rFonts w:ascii="Liberation Serif" w:hAnsi="Liberation Serif"/>
        </w:rPr>
        <w:t>капитального строительства</w:t>
      </w:r>
      <w:r w:rsidR="004F6EFA" w:rsidRPr="00C96F95">
        <w:rPr>
          <w:rFonts w:ascii="Liberation Serif" w:hAnsi="Liberation Serif"/>
        </w:rPr>
        <w:t xml:space="preserve"> </w:t>
      </w:r>
      <w:r w:rsidR="00A62669" w:rsidRPr="00C96F95">
        <w:rPr>
          <w:rFonts w:ascii="Liberation Serif" w:hAnsi="Liberation Serif"/>
        </w:rPr>
        <w:t xml:space="preserve"> </w:t>
      </w:r>
      <w:r w:rsidRPr="00C96F95">
        <w:rPr>
          <w:rFonts w:ascii="Liberation Serif" w:hAnsi="Liberation Serif"/>
        </w:rPr>
        <w:t>жилого</w:t>
      </w:r>
      <w:r w:rsidR="004F6EFA" w:rsidRPr="00C96F95">
        <w:rPr>
          <w:rFonts w:ascii="Liberation Serif" w:hAnsi="Liberation Serif"/>
        </w:rPr>
        <w:t> </w:t>
      </w:r>
      <w:r w:rsidRPr="00C96F95">
        <w:rPr>
          <w:rFonts w:ascii="Liberation Serif" w:hAnsi="Liberation Serif"/>
        </w:rPr>
        <w:t>назначения</w:t>
      </w:r>
    </w:p>
    <w:p w:rsidR="00DB23F4" w:rsidRPr="00C96F95" w:rsidRDefault="00DB23F4" w:rsidP="00C03811">
      <w:pPr>
        <w:pStyle w:val="affa"/>
        <w:rPr>
          <w:rFonts w:ascii="Liberation Serif" w:hAnsi="Liberation Serif"/>
          <w:sz w:val="20"/>
          <w:szCs w:val="20"/>
        </w:rPr>
      </w:pPr>
      <w:r w:rsidRPr="00C96F95">
        <w:rPr>
          <w:rFonts w:ascii="Liberation Serif" w:hAnsi="Liberation Serif"/>
          <w:sz w:val="20"/>
          <w:szCs w:val="20"/>
        </w:rPr>
        <w:t>Таблица</w:t>
      </w:r>
      <w:r w:rsidR="00CE46FD" w:rsidRPr="00C96F95">
        <w:rPr>
          <w:rFonts w:ascii="Liberation Serif" w:hAnsi="Liberation Serif"/>
          <w:sz w:val="20"/>
          <w:szCs w:val="20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614"/>
        <w:gridCol w:w="1181"/>
        <w:gridCol w:w="1485"/>
      </w:tblGrid>
      <w:tr w:rsidR="000B3DE7" w:rsidRPr="00C96F95" w:rsidTr="00366A37">
        <w:tc>
          <w:tcPr>
            <w:tcW w:w="674" w:type="pct"/>
          </w:tcPr>
          <w:p w:rsidR="000B3DE7" w:rsidRPr="00C96F9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96F95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C96F95">
              <w:rPr>
                <w:rFonts w:ascii="Liberation Serif" w:hAnsi="Liberation Serif"/>
                <w:b/>
              </w:rPr>
              <w:t>п</w:t>
            </w:r>
            <w:proofErr w:type="gramEnd"/>
            <w:r w:rsidRPr="00C96F95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933" w:type="pct"/>
          </w:tcPr>
          <w:p w:rsidR="000B3DE7" w:rsidRPr="00C96F9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96F95">
              <w:rPr>
                <w:rFonts w:ascii="Liberation Serif" w:hAnsi="Liberation Serif"/>
                <w:b/>
              </w:rPr>
              <w:t>Типы застройки</w:t>
            </w:r>
          </w:p>
        </w:tc>
        <w:tc>
          <w:tcPr>
            <w:tcW w:w="617" w:type="pct"/>
          </w:tcPr>
          <w:p w:rsidR="000B3DE7" w:rsidRPr="00C96F9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96F95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776" w:type="pct"/>
          </w:tcPr>
          <w:p w:rsidR="000B3DE7" w:rsidRPr="00C96F9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96F95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0B3DE7" w:rsidRPr="00C96F95" w:rsidTr="00366A37">
        <w:tc>
          <w:tcPr>
            <w:tcW w:w="674" w:type="pct"/>
          </w:tcPr>
          <w:p w:rsidR="000B3DE7" w:rsidRPr="00C96F95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1.</w:t>
            </w:r>
          </w:p>
        </w:tc>
        <w:tc>
          <w:tcPr>
            <w:tcW w:w="2933" w:type="pct"/>
          </w:tcPr>
          <w:p w:rsidR="000B3DE7" w:rsidRPr="00C96F95" w:rsidRDefault="004C2EBD" w:rsidP="00655F38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</w:t>
            </w:r>
            <w:r w:rsidR="000B3DE7" w:rsidRPr="00C96F95">
              <w:rPr>
                <w:rFonts w:ascii="Liberation Serif" w:hAnsi="Liberation Serif"/>
              </w:rPr>
              <w:t xml:space="preserve">оличество </w:t>
            </w:r>
            <w:r w:rsidR="00655F38" w:rsidRPr="00C96F95">
              <w:rPr>
                <w:rFonts w:ascii="Liberation Serif" w:hAnsi="Liberation Serif"/>
              </w:rPr>
              <w:t xml:space="preserve">многоквартирных </w:t>
            </w:r>
            <w:r w:rsidRPr="00C96F95">
              <w:rPr>
                <w:rFonts w:ascii="Liberation Serif" w:hAnsi="Liberation Serif"/>
              </w:rPr>
              <w:t xml:space="preserve">жилых </w:t>
            </w:r>
            <w:r w:rsidR="000B3DE7" w:rsidRPr="00C96F95">
              <w:rPr>
                <w:rFonts w:ascii="Liberation Serif" w:hAnsi="Liberation Serif"/>
              </w:rPr>
              <w:t>домов</w:t>
            </w:r>
            <w:r w:rsidRPr="00C96F9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17" w:type="pct"/>
          </w:tcPr>
          <w:p w:rsidR="000B3DE7" w:rsidRPr="00C96F95" w:rsidRDefault="000B3DE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ед.</w:t>
            </w:r>
          </w:p>
        </w:tc>
        <w:tc>
          <w:tcPr>
            <w:tcW w:w="776" w:type="pct"/>
            <w:vAlign w:val="center"/>
          </w:tcPr>
          <w:p w:rsidR="000B3DE7" w:rsidRPr="00C96F95" w:rsidRDefault="00655F38" w:rsidP="00A32FB9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9</w:t>
            </w:r>
          </w:p>
        </w:tc>
      </w:tr>
      <w:tr w:rsidR="000B3DE7" w:rsidRPr="00C96F95" w:rsidTr="00366A37">
        <w:tc>
          <w:tcPr>
            <w:tcW w:w="674" w:type="pct"/>
          </w:tcPr>
          <w:p w:rsidR="000B3DE7" w:rsidRPr="00C96F95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2.</w:t>
            </w:r>
          </w:p>
        </w:tc>
        <w:tc>
          <w:tcPr>
            <w:tcW w:w="2933" w:type="pct"/>
          </w:tcPr>
          <w:p w:rsidR="000B3DE7" w:rsidRPr="00C96F95" w:rsidRDefault="00655F38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Площадь застройки</w:t>
            </w:r>
          </w:p>
        </w:tc>
        <w:tc>
          <w:tcPr>
            <w:tcW w:w="617" w:type="pct"/>
          </w:tcPr>
          <w:p w:rsidR="000B3DE7" w:rsidRPr="00C96F95" w:rsidRDefault="000B3DE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м</w:t>
            </w:r>
            <w:proofErr w:type="gramStart"/>
            <w:r w:rsidRPr="00C96F95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0B3DE7" w:rsidRPr="00C96F95" w:rsidRDefault="00655F38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6 301</w:t>
            </w:r>
          </w:p>
        </w:tc>
      </w:tr>
      <w:tr w:rsidR="00366A37" w:rsidRPr="00C96F95" w:rsidTr="00366A37">
        <w:tc>
          <w:tcPr>
            <w:tcW w:w="674" w:type="pct"/>
          </w:tcPr>
          <w:p w:rsidR="00366A37" w:rsidRPr="00C96F95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3</w:t>
            </w:r>
            <w:r w:rsidR="00366A37" w:rsidRPr="00C96F95">
              <w:rPr>
                <w:rFonts w:ascii="Liberation Serif" w:hAnsi="Liberation Serif"/>
              </w:rPr>
              <w:t>.</w:t>
            </w:r>
          </w:p>
        </w:tc>
        <w:tc>
          <w:tcPr>
            <w:tcW w:w="2933" w:type="pct"/>
          </w:tcPr>
          <w:p w:rsidR="00366A37" w:rsidRPr="00C96F95" w:rsidRDefault="00366A37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Общая площадь жилого фонда</w:t>
            </w:r>
          </w:p>
        </w:tc>
        <w:tc>
          <w:tcPr>
            <w:tcW w:w="617" w:type="pct"/>
          </w:tcPr>
          <w:p w:rsidR="00366A37" w:rsidRPr="00C96F95" w:rsidRDefault="00366A3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м</w:t>
            </w:r>
            <w:proofErr w:type="gramStart"/>
            <w:r w:rsidRPr="00C96F95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366A37" w:rsidRPr="00C96F95" w:rsidRDefault="00DE7839" w:rsidP="00655F38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1</w:t>
            </w:r>
            <w:r w:rsidR="00655F38" w:rsidRPr="00C96F95">
              <w:rPr>
                <w:rFonts w:ascii="Liberation Serif" w:hAnsi="Liberation Serif"/>
              </w:rPr>
              <w:t>5</w:t>
            </w:r>
            <w:r w:rsidR="00C54EA9" w:rsidRPr="00C96F95">
              <w:rPr>
                <w:rFonts w:ascii="Liberation Serif" w:hAnsi="Liberation Serif"/>
              </w:rPr>
              <w:t xml:space="preserve"> </w:t>
            </w:r>
            <w:r w:rsidR="00655F38" w:rsidRPr="00C96F95">
              <w:rPr>
                <w:rFonts w:ascii="Liberation Serif" w:hAnsi="Liberation Serif"/>
              </w:rPr>
              <w:t>123</w:t>
            </w:r>
          </w:p>
        </w:tc>
      </w:tr>
    </w:tbl>
    <w:p w:rsidR="004F6EFA" w:rsidRPr="00C96F95" w:rsidRDefault="004F6EFA" w:rsidP="004F6EFA">
      <w:pPr>
        <w:pStyle w:val="affa"/>
        <w:rPr>
          <w:rFonts w:ascii="Liberation Serif" w:hAnsi="Liberation Serif"/>
          <w:highlight w:val="yellow"/>
        </w:rPr>
      </w:pPr>
    </w:p>
    <w:p w:rsidR="001E66BC" w:rsidRPr="00C96F95" w:rsidRDefault="001E66BC" w:rsidP="00C03811">
      <w:pPr>
        <w:pStyle w:val="aff6"/>
        <w:rPr>
          <w:rFonts w:ascii="Liberation Serif" w:hAnsi="Liberation Serif"/>
        </w:rPr>
      </w:pPr>
      <w:bookmarkStart w:id="3" w:name="_Toc58429245"/>
      <w:r w:rsidRPr="00C96F95">
        <w:rPr>
          <w:rFonts w:ascii="Liberation Serif" w:hAnsi="Liberation Serif"/>
        </w:rPr>
        <w:t xml:space="preserve">2. </w:t>
      </w:r>
      <w:r w:rsidR="00366A37" w:rsidRPr="00C96F95">
        <w:rPr>
          <w:rFonts w:ascii="Liberation Serif" w:hAnsi="Liberation Serif"/>
        </w:rPr>
        <w:t>Объекты общественно-делового назначения</w:t>
      </w:r>
      <w:bookmarkEnd w:id="3"/>
    </w:p>
    <w:p w:rsidR="00655F38" w:rsidRPr="00C96F95" w:rsidRDefault="00655F38" w:rsidP="00655F38">
      <w:pPr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96F95">
        <w:rPr>
          <w:rFonts w:ascii="Liberation Serif" w:hAnsi="Liberation Serif" w:cs="Times New Roman"/>
          <w:sz w:val="28"/>
          <w:szCs w:val="28"/>
        </w:rPr>
        <w:t xml:space="preserve">К размещению на территории проектирования предлагаются </w:t>
      </w:r>
      <w:r w:rsidRPr="00C96F95">
        <w:rPr>
          <w:rFonts w:ascii="Liberation Serif" w:eastAsia="Times New Roman" w:hAnsi="Liberation Serif" w:cs="Times New Roman"/>
          <w:sz w:val="28"/>
          <w:szCs w:val="28"/>
        </w:rPr>
        <w:t>объекты общественно-делового назначения со следующими характеристиками:</w:t>
      </w:r>
    </w:p>
    <w:p w:rsidR="00655F38" w:rsidRPr="00C96F95" w:rsidRDefault="00655F38" w:rsidP="00655F38">
      <w:pPr>
        <w:ind w:firstLine="708"/>
        <w:rPr>
          <w:rFonts w:ascii="Liberation Serif" w:hAnsi="Liberation Serif" w:cs="Times New Roman"/>
          <w:i/>
          <w:sz w:val="28"/>
        </w:rPr>
      </w:pPr>
      <w:r w:rsidRPr="00C96F95">
        <w:rPr>
          <w:rFonts w:ascii="Liberation Serif" w:hAnsi="Liberation Serif" w:cs="Times New Roman"/>
          <w:i/>
          <w:sz w:val="28"/>
        </w:rPr>
        <w:t xml:space="preserve">1. Магазин-пекарня </w:t>
      </w:r>
    </w:p>
    <w:p w:rsidR="00655F38" w:rsidRPr="00C96F95" w:rsidRDefault="00655F38" w:rsidP="00655F38">
      <w:pPr>
        <w:ind w:firstLine="708"/>
        <w:jc w:val="both"/>
        <w:rPr>
          <w:rFonts w:ascii="Liberation Serif" w:eastAsia="Times New Roman" w:hAnsi="Liberation Serif" w:cs="Times New Roman"/>
          <w:sz w:val="28"/>
        </w:rPr>
      </w:pPr>
      <w:r w:rsidRPr="00C96F95">
        <w:rPr>
          <w:rFonts w:ascii="Liberation Serif" w:eastAsia="Times New Roman" w:hAnsi="Liberation Serif" w:cs="Times New Roman"/>
          <w:sz w:val="28"/>
        </w:rPr>
        <w:t xml:space="preserve">- этажность: 1, </w:t>
      </w:r>
    </w:p>
    <w:p w:rsidR="00655F38" w:rsidRPr="00C96F95" w:rsidRDefault="00655F38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C96F95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Pr="00C96F95">
        <w:rPr>
          <w:rFonts w:ascii="Liberation Serif" w:eastAsia="Times New Roman" w:hAnsi="Liberation Serif" w:cs="Times New Roman"/>
          <w:sz w:val="28"/>
        </w:rPr>
        <w:t>400</w:t>
      </w:r>
      <w:r w:rsidRPr="00C96F95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C96F95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C96F95">
        <w:rPr>
          <w:rFonts w:ascii="Liberation Serif" w:hAnsi="Liberation Serif" w:cs="Times New Roman"/>
          <w:sz w:val="28"/>
        </w:rPr>
        <w:t>,</w:t>
      </w:r>
    </w:p>
    <w:p w:rsidR="00655F38" w:rsidRPr="00C96F95" w:rsidRDefault="00655F38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C96F95">
        <w:rPr>
          <w:rFonts w:ascii="Liberation Serif" w:hAnsi="Liberation Serif" w:cs="Times New Roman"/>
          <w:sz w:val="28"/>
        </w:rPr>
        <w:tab/>
        <w:t xml:space="preserve">- общая площадь: </w:t>
      </w:r>
      <w:r w:rsidRPr="00C96F95">
        <w:rPr>
          <w:rFonts w:ascii="Liberation Serif" w:eastAsia="Times New Roman" w:hAnsi="Liberation Serif" w:cs="Times New Roman"/>
          <w:sz w:val="28"/>
        </w:rPr>
        <w:t>320</w:t>
      </w:r>
      <w:r w:rsidRPr="00C96F95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C96F95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C96F95">
        <w:rPr>
          <w:rFonts w:ascii="Liberation Serif" w:hAnsi="Liberation Serif" w:cs="Times New Roman"/>
          <w:sz w:val="28"/>
        </w:rPr>
        <w:t>.</w:t>
      </w:r>
    </w:p>
    <w:p w:rsidR="00655F38" w:rsidRPr="00C96F95" w:rsidRDefault="00655F38" w:rsidP="00655F38">
      <w:pPr>
        <w:ind w:firstLine="708"/>
        <w:rPr>
          <w:rFonts w:ascii="Liberation Serif" w:eastAsia="Times New Roman" w:hAnsi="Liberation Serif" w:cs="Times New Roman"/>
          <w:i/>
          <w:sz w:val="28"/>
        </w:rPr>
      </w:pPr>
      <w:r w:rsidRPr="00C96F95">
        <w:rPr>
          <w:rFonts w:ascii="Liberation Serif" w:hAnsi="Liberation Serif" w:cs="Times New Roman"/>
          <w:i/>
          <w:sz w:val="28"/>
        </w:rPr>
        <w:lastRenderedPageBreak/>
        <w:t>2. Объект торговли</w:t>
      </w:r>
      <w:r w:rsidRPr="00C96F95">
        <w:rPr>
          <w:rFonts w:ascii="Liberation Serif" w:eastAsia="Times New Roman" w:hAnsi="Liberation Serif" w:cs="Times New Roman"/>
          <w:i/>
          <w:sz w:val="28"/>
        </w:rPr>
        <w:t xml:space="preserve"> </w:t>
      </w:r>
    </w:p>
    <w:p w:rsidR="00655F38" w:rsidRPr="00C96F95" w:rsidRDefault="00655F38" w:rsidP="00655F38">
      <w:pPr>
        <w:ind w:firstLine="708"/>
        <w:rPr>
          <w:rFonts w:ascii="Liberation Serif" w:eastAsia="Times New Roman" w:hAnsi="Liberation Serif" w:cs="Times New Roman"/>
          <w:sz w:val="28"/>
        </w:rPr>
      </w:pPr>
      <w:r w:rsidRPr="00C96F95">
        <w:rPr>
          <w:rFonts w:ascii="Liberation Serif" w:eastAsia="Times New Roman" w:hAnsi="Liberation Serif" w:cs="Times New Roman"/>
          <w:sz w:val="28"/>
        </w:rPr>
        <w:t xml:space="preserve">- этажность: 2, </w:t>
      </w:r>
    </w:p>
    <w:p w:rsidR="00655F38" w:rsidRPr="00C96F95" w:rsidRDefault="00655F38" w:rsidP="00655F38">
      <w:pPr>
        <w:ind w:firstLine="709"/>
        <w:jc w:val="both"/>
        <w:rPr>
          <w:rFonts w:ascii="Liberation Serif" w:hAnsi="Liberation Serif" w:cs="Times New Roman"/>
          <w:sz w:val="28"/>
        </w:rPr>
      </w:pPr>
      <w:r w:rsidRPr="00C96F95">
        <w:rPr>
          <w:rFonts w:ascii="Liberation Serif" w:hAnsi="Liberation Serif" w:cs="Times New Roman"/>
          <w:sz w:val="28"/>
        </w:rPr>
        <w:t>- мощность объекта: 169 м</w:t>
      </w:r>
      <w:proofErr w:type="gramStart"/>
      <w:r w:rsidRPr="00C96F95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C96F95">
        <w:rPr>
          <w:rFonts w:ascii="Liberation Serif" w:hAnsi="Liberation Serif" w:cs="Times New Roman"/>
          <w:sz w:val="28"/>
        </w:rPr>
        <w:t xml:space="preserve"> торговой площади,</w:t>
      </w:r>
    </w:p>
    <w:p w:rsidR="00655F38" w:rsidRPr="00C96F95" w:rsidRDefault="00655F38" w:rsidP="00655F38">
      <w:pPr>
        <w:ind w:firstLine="576"/>
        <w:jc w:val="both"/>
        <w:rPr>
          <w:rFonts w:ascii="Liberation Serif" w:eastAsia="Times New Roman" w:hAnsi="Liberation Serif" w:cs="Times New Roman"/>
          <w:sz w:val="28"/>
        </w:rPr>
      </w:pPr>
      <w:r w:rsidRPr="00C96F95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Pr="00C96F95">
        <w:rPr>
          <w:rFonts w:ascii="Liberation Serif" w:eastAsia="Times New Roman" w:hAnsi="Liberation Serif" w:cs="Times New Roman"/>
          <w:sz w:val="28"/>
        </w:rPr>
        <w:t>253</w:t>
      </w:r>
      <w:r w:rsidRPr="00C96F95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C96F95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C96F95">
        <w:rPr>
          <w:rFonts w:ascii="Liberation Serif" w:hAnsi="Liberation Serif" w:cs="Times New Roman"/>
          <w:sz w:val="28"/>
        </w:rPr>
        <w:t>,</w:t>
      </w:r>
    </w:p>
    <w:p w:rsidR="00655F38" w:rsidRPr="00C96F95" w:rsidRDefault="00655F38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C96F95">
        <w:rPr>
          <w:rFonts w:ascii="Liberation Serif" w:hAnsi="Liberation Serif" w:cs="Times New Roman"/>
          <w:sz w:val="28"/>
        </w:rPr>
        <w:tab/>
        <w:t>- общая площадь: 405 м</w:t>
      </w:r>
      <w:proofErr w:type="gramStart"/>
      <w:r w:rsidRPr="00C96F95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C96F95">
        <w:rPr>
          <w:rFonts w:ascii="Liberation Serif" w:hAnsi="Liberation Serif" w:cs="Times New Roman"/>
          <w:sz w:val="28"/>
        </w:rPr>
        <w:t>.</w:t>
      </w:r>
    </w:p>
    <w:p w:rsidR="00DE7839" w:rsidRPr="00C96F95" w:rsidRDefault="00DE7839" w:rsidP="00655F38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  <w:szCs w:val="24"/>
        </w:rPr>
        <w:t>Проектом планировки предусмотрена система благоустройства</w:t>
      </w:r>
      <w:r w:rsidR="00655F38" w:rsidRPr="00C96F95">
        <w:rPr>
          <w:rFonts w:ascii="Liberation Serif" w:hAnsi="Liberation Serif"/>
          <w:szCs w:val="24"/>
        </w:rPr>
        <w:t xml:space="preserve"> </w:t>
      </w:r>
      <w:r w:rsidRPr="00C96F95">
        <w:rPr>
          <w:rFonts w:ascii="Liberation Serif" w:hAnsi="Liberation Serif"/>
          <w:szCs w:val="24"/>
        </w:rPr>
        <w:t xml:space="preserve"> </w:t>
      </w:r>
      <w:r w:rsidR="00655F38" w:rsidRPr="00C96F95">
        <w:rPr>
          <w:rFonts w:ascii="Liberation Serif" w:hAnsi="Liberation Serif"/>
        </w:rPr>
        <w:t>– сквер, площадки для выгула собак, площадки для отдыха населения, площадки для занятий физкультурой, игровые площадки для детей.</w:t>
      </w:r>
    </w:p>
    <w:p w:rsidR="002551CA" w:rsidRPr="00C96F95" w:rsidRDefault="00BE5DE5" w:rsidP="00C03811">
      <w:pPr>
        <w:pStyle w:val="aff6"/>
        <w:rPr>
          <w:rFonts w:ascii="Liberation Serif" w:hAnsi="Liberation Serif"/>
        </w:rPr>
      </w:pPr>
      <w:bookmarkStart w:id="4" w:name="_Toc58429246"/>
      <w:r w:rsidRPr="00C96F95">
        <w:rPr>
          <w:rFonts w:ascii="Liberation Serif" w:hAnsi="Liberation Serif"/>
        </w:rPr>
        <w:t xml:space="preserve">3. </w:t>
      </w:r>
      <w:r w:rsidR="00C30AB3" w:rsidRPr="00C96F95">
        <w:rPr>
          <w:rFonts w:ascii="Liberation Serif" w:hAnsi="Liberation Serif"/>
        </w:rPr>
        <w:t>Объекты</w:t>
      </w:r>
      <w:r w:rsidRPr="00C96F95">
        <w:rPr>
          <w:rFonts w:ascii="Liberation Serif" w:hAnsi="Liberation Serif"/>
        </w:rPr>
        <w:t xml:space="preserve"> </w:t>
      </w:r>
      <w:r w:rsidR="00BA1D2E" w:rsidRPr="00C96F95">
        <w:rPr>
          <w:rFonts w:ascii="Liberation Serif" w:hAnsi="Liberation Serif"/>
        </w:rPr>
        <w:t>транспортной инфраструктуры</w:t>
      </w:r>
      <w:bookmarkEnd w:id="4"/>
      <w:r w:rsidR="004F6EFA" w:rsidRPr="00C96F95">
        <w:rPr>
          <w:rFonts w:ascii="Liberation Serif" w:hAnsi="Liberation Serif"/>
        </w:rPr>
        <w:t xml:space="preserve"> </w:t>
      </w:r>
    </w:p>
    <w:p w:rsidR="00B4322D" w:rsidRPr="00C96F95" w:rsidRDefault="00140108" w:rsidP="00140108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  <w:szCs w:val="24"/>
        </w:rPr>
        <w:t xml:space="preserve">В целях обеспечения требуемого качества улично-дорожной сети рассматриваемой территории проектом планировки предлагается сформировать улично-дорожную сеть с учетом особенностей застройки прилегающих территорий. </w:t>
      </w:r>
      <w:r w:rsidR="00EF26CC" w:rsidRPr="00C96F95">
        <w:rPr>
          <w:rFonts w:ascii="Liberation Serif" w:hAnsi="Liberation Serif"/>
        </w:rPr>
        <w:t>Перечень сооружений транспортной инфраструктуры, планируемых к строительству,</w:t>
      </w:r>
      <w:r w:rsidR="004F6EFA" w:rsidRPr="00C96F95">
        <w:rPr>
          <w:rFonts w:ascii="Liberation Serif" w:hAnsi="Liberation Serif"/>
        </w:rPr>
        <w:t xml:space="preserve"> </w:t>
      </w:r>
      <w:r w:rsidR="00EF26CC" w:rsidRPr="00C96F95">
        <w:rPr>
          <w:rFonts w:ascii="Liberation Serif" w:hAnsi="Liberation Serif"/>
        </w:rPr>
        <w:t>приведен</w:t>
      </w:r>
      <w:r w:rsidR="004F6EFA" w:rsidRPr="00C96F95">
        <w:rPr>
          <w:rFonts w:ascii="Liberation Serif" w:hAnsi="Liberation Serif"/>
        </w:rPr>
        <w:t xml:space="preserve"> </w:t>
      </w:r>
      <w:r w:rsidR="00B4322D" w:rsidRPr="00C96F95">
        <w:rPr>
          <w:rFonts w:ascii="Liberation Serif" w:hAnsi="Liberation Serif"/>
        </w:rPr>
        <w:t>в таблице</w:t>
      </w:r>
      <w:r w:rsidR="00521861" w:rsidRPr="00C96F95">
        <w:rPr>
          <w:rFonts w:ascii="Liberation Serif" w:hAnsi="Liberation Serif"/>
        </w:rPr>
        <w:t xml:space="preserve"> </w:t>
      </w:r>
      <w:r w:rsidR="00F165B0" w:rsidRPr="00C96F95">
        <w:rPr>
          <w:rFonts w:ascii="Liberation Serif" w:hAnsi="Liberation Serif"/>
        </w:rPr>
        <w:t>2</w:t>
      </w:r>
      <w:r w:rsidR="00521861" w:rsidRPr="00C96F95">
        <w:rPr>
          <w:rFonts w:ascii="Liberation Serif" w:hAnsi="Liberation Serif"/>
        </w:rPr>
        <w:t>.</w:t>
      </w:r>
    </w:p>
    <w:p w:rsidR="00CC135E" w:rsidRPr="00C96F95" w:rsidRDefault="00CC135E" w:rsidP="002C5037">
      <w:pPr>
        <w:pStyle w:val="affff0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Параметры и характеристика сооружений транспортной инфраструктуры</w:t>
      </w:r>
    </w:p>
    <w:p w:rsidR="00B4322D" w:rsidRPr="00C96F95" w:rsidRDefault="00B4322D" w:rsidP="00C03811">
      <w:pPr>
        <w:pStyle w:val="affa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Таблица</w:t>
      </w:r>
      <w:r w:rsidR="00521861" w:rsidRPr="00C96F95">
        <w:rPr>
          <w:rFonts w:ascii="Liberation Serif" w:hAnsi="Liberation Serif"/>
        </w:rPr>
        <w:t xml:space="preserve"> </w:t>
      </w:r>
      <w:r w:rsidR="00F165B0" w:rsidRPr="00C96F95">
        <w:rPr>
          <w:rFonts w:ascii="Liberation Serif" w:hAnsi="Liberation Serif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635"/>
        <w:gridCol w:w="1972"/>
      </w:tblGrid>
      <w:tr w:rsidR="000B3DE7" w:rsidRPr="00C96F95" w:rsidTr="00951998">
        <w:tc>
          <w:tcPr>
            <w:tcW w:w="3116" w:type="pct"/>
          </w:tcPr>
          <w:p w:rsidR="000B3DE7" w:rsidRPr="00C96F9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96F95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54" w:type="pct"/>
          </w:tcPr>
          <w:p w:rsidR="000B3DE7" w:rsidRPr="00C96F9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96F95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1030" w:type="pct"/>
          </w:tcPr>
          <w:p w:rsidR="000B3DE7" w:rsidRPr="00C96F9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96F95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</w:tr>
      <w:tr w:rsidR="002C5037" w:rsidRPr="00C96F95" w:rsidTr="00CC135E">
        <w:tc>
          <w:tcPr>
            <w:tcW w:w="3116" w:type="pct"/>
          </w:tcPr>
          <w:p w:rsidR="002C5037" w:rsidRPr="00C96F95" w:rsidRDefault="00BE6563" w:rsidP="00CB6400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Проезды</w:t>
            </w:r>
            <w:r w:rsidR="002C5037" w:rsidRPr="00C96F95">
              <w:rPr>
                <w:rFonts w:ascii="Liberation Serif" w:hAnsi="Liberation Serif"/>
              </w:rPr>
              <w:t xml:space="preserve"> (реконструируемые)</w:t>
            </w:r>
          </w:p>
        </w:tc>
        <w:tc>
          <w:tcPr>
            <w:tcW w:w="854" w:type="pct"/>
            <w:vAlign w:val="center"/>
          </w:tcPr>
          <w:p w:rsidR="002C5037" w:rsidRPr="00C96F95" w:rsidRDefault="002C5037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2C5037" w:rsidRPr="00C96F95" w:rsidRDefault="00BE6563" w:rsidP="006A1AC0">
            <w:pPr>
              <w:pStyle w:val="affa"/>
              <w:jc w:val="center"/>
              <w:rPr>
                <w:rFonts w:ascii="Liberation Serif" w:hAnsi="Liberation Serif"/>
                <w:sz w:val="22"/>
                <w:highlight w:val="yellow"/>
              </w:rPr>
            </w:pPr>
            <w:r w:rsidRPr="00C96F95">
              <w:rPr>
                <w:rFonts w:ascii="Liberation Serif" w:hAnsi="Liberation Serif"/>
                <w:sz w:val="22"/>
              </w:rPr>
              <w:t>1,</w:t>
            </w:r>
            <w:r w:rsidR="006A1AC0" w:rsidRPr="00C96F95">
              <w:rPr>
                <w:rFonts w:ascii="Liberation Serif" w:hAnsi="Liberation Serif"/>
                <w:sz w:val="22"/>
              </w:rPr>
              <w:t>4</w:t>
            </w:r>
          </w:p>
        </w:tc>
      </w:tr>
    </w:tbl>
    <w:p w:rsidR="000B3DE7" w:rsidRPr="00C96F95" w:rsidRDefault="000B3DE7" w:rsidP="00C03811">
      <w:pPr>
        <w:pStyle w:val="affa"/>
        <w:rPr>
          <w:rFonts w:ascii="Liberation Serif" w:hAnsi="Liberation Serif"/>
          <w:highlight w:val="yellow"/>
        </w:rPr>
      </w:pPr>
    </w:p>
    <w:p w:rsidR="00BA1D2E" w:rsidRPr="00C96F95" w:rsidRDefault="00BA1D2E" w:rsidP="00BA1D2E">
      <w:pPr>
        <w:pStyle w:val="aff6"/>
        <w:rPr>
          <w:rFonts w:ascii="Liberation Serif" w:hAnsi="Liberation Serif"/>
        </w:rPr>
      </w:pPr>
      <w:bookmarkStart w:id="5" w:name="_Toc58429247"/>
      <w:r w:rsidRPr="00C96F95">
        <w:rPr>
          <w:rFonts w:ascii="Liberation Serif" w:hAnsi="Liberation Serif"/>
        </w:rPr>
        <w:t xml:space="preserve">4. Объекты </w:t>
      </w:r>
      <w:r w:rsidR="002635A1" w:rsidRPr="00C96F95">
        <w:rPr>
          <w:rFonts w:ascii="Liberation Serif" w:hAnsi="Liberation Serif"/>
        </w:rPr>
        <w:t xml:space="preserve">системы </w:t>
      </w:r>
      <w:r w:rsidRPr="00C96F95">
        <w:rPr>
          <w:rFonts w:ascii="Liberation Serif" w:hAnsi="Liberation Serif"/>
        </w:rPr>
        <w:t>инженерной подготовки территории</w:t>
      </w:r>
      <w:bookmarkEnd w:id="5"/>
    </w:p>
    <w:p w:rsidR="00EB0B20" w:rsidRPr="00C96F95" w:rsidRDefault="00EB0B20" w:rsidP="00EB0B20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На территории жилого </w:t>
      </w:r>
      <w:r w:rsidR="002A2066" w:rsidRPr="00C96F95">
        <w:rPr>
          <w:rFonts w:ascii="Liberation Serif" w:hAnsi="Liberation Serif"/>
        </w:rPr>
        <w:t>квартала</w:t>
      </w:r>
      <w:r w:rsidRPr="00C96F95">
        <w:rPr>
          <w:rFonts w:ascii="Liberation Serif" w:hAnsi="Liberation Serif"/>
        </w:rPr>
        <w:t xml:space="preserve"> предусмотрено строительство системы водоотведения и очистки ливневых стоков. </w:t>
      </w:r>
    </w:p>
    <w:p w:rsidR="00EA28AD" w:rsidRPr="00C96F95" w:rsidRDefault="00EA28AD" w:rsidP="00C03811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Перечень сооружений</w:t>
      </w:r>
      <w:r w:rsidR="00EB0B20" w:rsidRPr="00C96F95">
        <w:rPr>
          <w:rFonts w:ascii="Liberation Serif" w:hAnsi="Liberation Serif"/>
        </w:rPr>
        <w:t xml:space="preserve">, обеспечивающих сбор и очистку ливневых стоков, приведен </w:t>
      </w:r>
      <w:r w:rsidRPr="00C96F95">
        <w:rPr>
          <w:rFonts w:ascii="Liberation Serif" w:hAnsi="Liberation Serif"/>
        </w:rPr>
        <w:t>в таблице</w:t>
      </w:r>
      <w:r w:rsidR="00521861" w:rsidRPr="00C96F95">
        <w:rPr>
          <w:rFonts w:ascii="Liberation Serif" w:hAnsi="Liberation Serif"/>
        </w:rPr>
        <w:t xml:space="preserve"> </w:t>
      </w:r>
      <w:r w:rsidR="00F165B0" w:rsidRPr="00C96F95">
        <w:rPr>
          <w:rFonts w:ascii="Liberation Serif" w:hAnsi="Liberation Serif"/>
        </w:rPr>
        <w:t>3</w:t>
      </w:r>
      <w:r w:rsidR="00521861" w:rsidRPr="00C96F95">
        <w:rPr>
          <w:rFonts w:ascii="Liberation Serif" w:hAnsi="Liberation Serif"/>
        </w:rPr>
        <w:t>.</w:t>
      </w:r>
    </w:p>
    <w:p w:rsidR="002635A1" w:rsidRPr="00C96F95" w:rsidRDefault="002635A1" w:rsidP="002C5037">
      <w:pPr>
        <w:pStyle w:val="affff0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Параметры и характеристика сооружений системы инженерной подготовки территории</w:t>
      </w:r>
    </w:p>
    <w:p w:rsidR="00EA28AD" w:rsidRPr="00C96F95" w:rsidRDefault="00EA28AD" w:rsidP="00C03811">
      <w:pPr>
        <w:pStyle w:val="affa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Таблица</w:t>
      </w:r>
      <w:r w:rsidR="00521861" w:rsidRPr="00C96F95">
        <w:rPr>
          <w:rFonts w:ascii="Liberation Serif" w:hAnsi="Liberation Serif"/>
        </w:rPr>
        <w:t xml:space="preserve"> </w:t>
      </w:r>
      <w:r w:rsidR="00F165B0" w:rsidRPr="00C96F95">
        <w:rPr>
          <w:rFonts w:ascii="Liberation Serif" w:hAnsi="Liberation Serif"/>
        </w:rPr>
        <w:t>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994"/>
        <w:gridCol w:w="1276"/>
        <w:gridCol w:w="4535"/>
      </w:tblGrid>
      <w:tr w:rsidR="009007E2" w:rsidRPr="00C96F95" w:rsidTr="00C7687B">
        <w:trPr>
          <w:tblHeader/>
        </w:trPr>
        <w:tc>
          <w:tcPr>
            <w:tcW w:w="1405" w:type="pct"/>
          </w:tcPr>
          <w:p w:rsidR="009007E2" w:rsidRPr="00C96F95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96F95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525" w:type="pct"/>
          </w:tcPr>
          <w:p w:rsidR="009007E2" w:rsidRPr="00C96F95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96F95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674" w:type="pct"/>
          </w:tcPr>
          <w:p w:rsidR="009007E2" w:rsidRPr="00C96F95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96F95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  <w:tc>
          <w:tcPr>
            <w:tcW w:w="2396" w:type="pct"/>
          </w:tcPr>
          <w:p w:rsidR="009007E2" w:rsidRPr="00C96F95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96F95">
              <w:rPr>
                <w:rFonts w:ascii="Liberation Serif" w:hAnsi="Liberation Serif"/>
                <w:b/>
                <w:sz w:val="20"/>
                <w:szCs w:val="20"/>
              </w:rPr>
              <w:t>Зона размещения</w:t>
            </w:r>
          </w:p>
        </w:tc>
      </w:tr>
      <w:tr w:rsidR="00A90546" w:rsidRPr="00C96F95" w:rsidTr="00C7687B">
        <w:tc>
          <w:tcPr>
            <w:tcW w:w="1405" w:type="pct"/>
          </w:tcPr>
          <w:p w:rsidR="00A90546" w:rsidRPr="00C96F95" w:rsidRDefault="008D042D" w:rsidP="006125F5">
            <w:pPr>
              <w:pStyle w:val="affa"/>
              <w:jc w:val="left"/>
              <w:rPr>
                <w:rFonts w:ascii="Liberation Serif" w:hAnsi="Liberation Serif"/>
              </w:rPr>
            </w:pPr>
            <w:proofErr w:type="gramStart"/>
            <w:r w:rsidRPr="00C96F95">
              <w:rPr>
                <w:rFonts w:ascii="Liberation Serif" w:hAnsi="Liberation Serif"/>
              </w:rPr>
              <w:t>Водоотводной</w:t>
            </w:r>
            <w:proofErr w:type="gramEnd"/>
            <w:r w:rsidRPr="00C96F95">
              <w:rPr>
                <w:rFonts w:ascii="Liberation Serif" w:hAnsi="Liberation Serif"/>
              </w:rPr>
              <w:t xml:space="preserve"> лоток</w:t>
            </w:r>
          </w:p>
        </w:tc>
        <w:tc>
          <w:tcPr>
            <w:tcW w:w="525" w:type="pct"/>
          </w:tcPr>
          <w:p w:rsidR="00A90546" w:rsidRPr="00C96F95" w:rsidRDefault="00A90546" w:rsidP="006125F5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674" w:type="pct"/>
            <w:vAlign w:val="center"/>
          </w:tcPr>
          <w:p w:rsidR="00A90546" w:rsidRPr="00C96F95" w:rsidRDefault="00A90546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2,</w:t>
            </w:r>
            <w:r w:rsidR="008D042D" w:rsidRPr="00C96F95">
              <w:rPr>
                <w:rFonts w:ascii="Liberation Serif" w:hAnsi="Liberation Serif"/>
              </w:rPr>
              <w:t>6</w:t>
            </w:r>
          </w:p>
        </w:tc>
        <w:tc>
          <w:tcPr>
            <w:tcW w:w="2396" w:type="pct"/>
            <w:vMerge w:val="restart"/>
            <w:vAlign w:val="center"/>
          </w:tcPr>
          <w:p w:rsidR="006E7CDE" w:rsidRPr="00C96F95" w:rsidRDefault="006E7CDE" w:rsidP="006E7CDE">
            <w:pPr>
              <w:pStyle w:val="affa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96F95">
              <w:rPr>
                <w:rFonts w:ascii="Liberation Serif" w:hAnsi="Liberation Serif"/>
                <w:sz w:val="20"/>
                <w:szCs w:val="20"/>
              </w:rPr>
              <w:t xml:space="preserve">- Зона застройки малоэтажными жилыми домами (до 4 этажей, включая </w:t>
            </w:r>
            <w:proofErr w:type="gramStart"/>
            <w:r w:rsidRPr="00C96F95">
              <w:rPr>
                <w:rFonts w:ascii="Liberation Serif" w:hAnsi="Liberation Serif"/>
                <w:sz w:val="20"/>
                <w:szCs w:val="20"/>
              </w:rPr>
              <w:t>мансардный</w:t>
            </w:r>
            <w:proofErr w:type="gramEnd"/>
            <w:r w:rsidRPr="00C96F95">
              <w:rPr>
                <w:rFonts w:ascii="Liberation Serif" w:hAnsi="Liberation Serif"/>
                <w:sz w:val="20"/>
                <w:szCs w:val="20"/>
              </w:rPr>
              <w:t>);</w:t>
            </w:r>
          </w:p>
          <w:p w:rsidR="006E7CDE" w:rsidRPr="00C96F95" w:rsidRDefault="006E7CDE" w:rsidP="00F666E3">
            <w:pPr>
              <w:pStyle w:val="aff7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0"/>
                <w:szCs w:val="20"/>
              </w:rPr>
            </w:pPr>
            <w:proofErr w:type="gramStart"/>
            <w:r w:rsidRPr="00C96F95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t>Многофункциональная общественно-деловая зона (подтип:</w:t>
            </w:r>
            <w:proofErr w:type="gramEnd"/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t xml:space="preserve"> </w:t>
            </w:r>
            <w:proofErr w:type="gramStart"/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t>Зона делового, общественного и коммерческого назначения);</w:t>
            </w:r>
            <w:proofErr w:type="gramEnd"/>
          </w:p>
          <w:p w:rsidR="00F666E3" w:rsidRPr="00C96F95" w:rsidRDefault="00F666E3" w:rsidP="00F666E3">
            <w:pPr>
              <w:pStyle w:val="aff7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0"/>
                <w:szCs w:val="20"/>
              </w:rPr>
            </w:pPr>
            <w:proofErr w:type="gramStart"/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t>- Зона специализированной общественной застройки (подтип:</w:t>
            </w:r>
            <w:proofErr w:type="gramEnd"/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t xml:space="preserve"> </w:t>
            </w:r>
            <w:proofErr w:type="gramStart"/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t>Зона объектов здравоохранения)</w:t>
            </w:r>
            <w:proofErr w:type="gramEnd"/>
          </w:p>
          <w:p w:rsidR="00A90546" w:rsidRPr="00C96F95" w:rsidRDefault="006E7CDE" w:rsidP="00F666E3">
            <w:pPr>
              <w:pStyle w:val="aff7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0"/>
                <w:szCs w:val="20"/>
              </w:rPr>
            </w:pPr>
            <w:proofErr w:type="gramStart"/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t xml:space="preserve">- </w:t>
            </w:r>
            <w:r w:rsidR="00A90546" w:rsidRPr="00C96F95">
              <w:rPr>
                <w:rFonts w:ascii="Liberation Serif" w:eastAsiaTheme="minorEastAsia" w:hAnsi="Liberation Serif"/>
                <w:sz w:val="20"/>
                <w:szCs w:val="20"/>
              </w:rPr>
              <w:t>Зона транспортной инфраструктуры (подтип:</w:t>
            </w:r>
            <w:proofErr w:type="gramEnd"/>
            <w:r w:rsidR="00A90546" w:rsidRPr="00C96F95">
              <w:rPr>
                <w:rFonts w:ascii="Liberation Serif" w:eastAsiaTheme="minorEastAsia" w:hAnsi="Liberation Serif"/>
                <w:sz w:val="20"/>
                <w:szCs w:val="20"/>
              </w:rPr>
              <w:t xml:space="preserve"> </w:t>
            </w:r>
            <w:proofErr w:type="gramStart"/>
            <w:r w:rsidR="00A90546" w:rsidRPr="00C96F95">
              <w:rPr>
                <w:rFonts w:ascii="Liberation Serif" w:eastAsiaTheme="minorEastAsia" w:hAnsi="Liberation Serif"/>
                <w:sz w:val="20"/>
                <w:szCs w:val="20"/>
              </w:rPr>
              <w:t>Зона улично-дорожной сети)</w:t>
            </w:r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t>;</w:t>
            </w:r>
            <w:proofErr w:type="gramEnd"/>
          </w:p>
          <w:p w:rsidR="006E7CDE" w:rsidRPr="00C96F95" w:rsidRDefault="006E7CDE" w:rsidP="006E7CDE">
            <w:pPr>
              <w:pStyle w:val="aff7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lastRenderedPageBreak/>
              <w:t xml:space="preserve">- </w:t>
            </w:r>
            <w:r w:rsidR="00DC6D7C" w:rsidRPr="00C96F95">
              <w:rPr>
                <w:rFonts w:ascii="Liberation Serif" w:eastAsiaTheme="minorEastAsia" w:hAnsi="Liberation Serif"/>
                <w:sz w:val="20"/>
                <w:szCs w:val="20"/>
              </w:rPr>
              <w:t>Зона инженерной инфраструктуры;</w:t>
            </w:r>
          </w:p>
          <w:p w:rsidR="00F666E3" w:rsidRPr="00C96F95" w:rsidRDefault="00F666E3" w:rsidP="006E7CDE">
            <w:pPr>
              <w:pStyle w:val="aff7"/>
              <w:spacing w:line="240" w:lineRule="auto"/>
              <w:ind w:firstLine="0"/>
              <w:jc w:val="center"/>
              <w:rPr>
                <w:rFonts w:ascii="Liberation Serif" w:hAnsi="Liberation Serif"/>
                <w:highlight w:val="yellow"/>
              </w:rPr>
            </w:pPr>
            <w:r w:rsidRPr="00C96F95">
              <w:rPr>
                <w:rFonts w:ascii="Liberation Serif" w:eastAsiaTheme="minorEastAsia" w:hAnsi="Liberation Serif"/>
                <w:sz w:val="20"/>
                <w:szCs w:val="20"/>
              </w:rPr>
              <w:t>- Зона озелененных территорий общего пользования (лесопарки, парки, сады, скверы, бульвары, городские леса)</w:t>
            </w:r>
            <w:r w:rsidR="00DC6D7C" w:rsidRPr="00C96F95">
              <w:rPr>
                <w:rFonts w:ascii="Liberation Serif" w:eastAsiaTheme="minorEastAsia" w:hAnsi="Liberation Serif"/>
                <w:sz w:val="20"/>
                <w:szCs w:val="20"/>
              </w:rPr>
              <w:t>.</w:t>
            </w:r>
          </w:p>
        </w:tc>
      </w:tr>
      <w:tr w:rsidR="00A90546" w:rsidRPr="00C96F95" w:rsidTr="00C7687B">
        <w:trPr>
          <w:trHeight w:val="70"/>
        </w:trPr>
        <w:tc>
          <w:tcPr>
            <w:tcW w:w="1405" w:type="pct"/>
            <w:vAlign w:val="center"/>
          </w:tcPr>
          <w:p w:rsidR="00A90546" w:rsidRPr="00C96F95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Водопропускная труба</w:t>
            </w:r>
          </w:p>
        </w:tc>
        <w:tc>
          <w:tcPr>
            <w:tcW w:w="525" w:type="pct"/>
            <w:vAlign w:val="center"/>
          </w:tcPr>
          <w:p w:rsidR="00A90546" w:rsidRPr="00C96F95" w:rsidRDefault="008D042D" w:rsidP="002635A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674" w:type="pct"/>
            <w:vAlign w:val="center"/>
          </w:tcPr>
          <w:p w:rsidR="00A90546" w:rsidRPr="00C96F95" w:rsidRDefault="008D042D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0,21</w:t>
            </w:r>
          </w:p>
        </w:tc>
        <w:tc>
          <w:tcPr>
            <w:tcW w:w="2396" w:type="pct"/>
            <w:vMerge/>
            <w:vAlign w:val="center"/>
          </w:tcPr>
          <w:p w:rsidR="00A90546" w:rsidRPr="00C96F95" w:rsidRDefault="00A90546" w:rsidP="009007E2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</w:tbl>
    <w:p w:rsidR="00081B8E" w:rsidRPr="00C96F95" w:rsidRDefault="00081B8E" w:rsidP="00C03811">
      <w:pPr>
        <w:pStyle w:val="affa"/>
        <w:rPr>
          <w:rFonts w:ascii="Liberation Serif" w:hAnsi="Liberation Serif"/>
          <w:highlight w:val="yellow"/>
        </w:rPr>
      </w:pPr>
    </w:p>
    <w:p w:rsidR="00BE5DE5" w:rsidRPr="00C96F95" w:rsidRDefault="002635A1" w:rsidP="00C03811">
      <w:pPr>
        <w:pStyle w:val="aff6"/>
        <w:rPr>
          <w:rFonts w:ascii="Liberation Serif" w:hAnsi="Liberation Serif"/>
        </w:rPr>
      </w:pPr>
      <w:bookmarkStart w:id="6" w:name="_Toc58429248"/>
      <w:r w:rsidRPr="00C96F95">
        <w:rPr>
          <w:rFonts w:ascii="Liberation Serif" w:hAnsi="Liberation Serif"/>
        </w:rPr>
        <w:t>5</w:t>
      </w:r>
      <w:r w:rsidR="00BE5DE5" w:rsidRPr="00C96F95">
        <w:rPr>
          <w:rFonts w:ascii="Liberation Serif" w:hAnsi="Liberation Serif"/>
        </w:rPr>
        <w:t xml:space="preserve">. </w:t>
      </w:r>
      <w:r w:rsidR="0010672C" w:rsidRPr="00C96F95">
        <w:rPr>
          <w:rFonts w:ascii="Liberation Serif" w:hAnsi="Liberation Serif"/>
        </w:rPr>
        <w:t>Объекты систем</w:t>
      </w:r>
      <w:r w:rsidR="00BE5DE5" w:rsidRPr="00C96F95">
        <w:rPr>
          <w:rFonts w:ascii="Liberation Serif" w:hAnsi="Liberation Serif"/>
        </w:rPr>
        <w:t xml:space="preserve"> инженерного обеспечения территории</w:t>
      </w:r>
      <w:bookmarkEnd w:id="6"/>
    </w:p>
    <w:p w:rsidR="00F20E9B" w:rsidRPr="00C96F95" w:rsidRDefault="008D1CBD" w:rsidP="00C03811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На территории жилого </w:t>
      </w:r>
      <w:r w:rsidR="002A2066" w:rsidRPr="00C96F95">
        <w:rPr>
          <w:rFonts w:ascii="Liberation Serif" w:hAnsi="Liberation Serif"/>
        </w:rPr>
        <w:t>квартала</w:t>
      </w:r>
      <w:r w:rsidRPr="00C96F95">
        <w:rPr>
          <w:rFonts w:ascii="Liberation Serif" w:hAnsi="Liberation Serif"/>
        </w:rPr>
        <w:t xml:space="preserve"> предусмотрено строительство инженерных </w:t>
      </w:r>
      <w:r w:rsidR="002F3E0C" w:rsidRPr="00C96F95">
        <w:rPr>
          <w:rFonts w:ascii="Liberation Serif" w:hAnsi="Liberation Serif"/>
        </w:rPr>
        <w:t>сооружений</w:t>
      </w:r>
      <w:r w:rsidRPr="00C96F95">
        <w:rPr>
          <w:rFonts w:ascii="Liberation Serif" w:hAnsi="Liberation Serif"/>
        </w:rPr>
        <w:t xml:space="preserve">, перечень которых приведен в таблице </w:t>
      </w:r>
      <w:r w:rsidR="00F165B0" w:rsidRPr="00C96F95">
        <w:rPr>
          <w:rFonts w:ascii="Liberation Serif" w:hAnsi="Liberation Serif"/>
        </w:rPr>
        <w:t>4</w:t>
      </w:r>
      <w:r w:rsidR="00521861" w:rsidRPr="00C96F95">
        <w:rPr>
          <w:rFonts w:ascii="Liberation Serif" w:hAnsi="Liberation Serif"/>
        </w:rPr>
        <w:t>.</w:t>
      </w:r>
      <w:r w:rsidR="0010672C" w:rsidRPr="00C96F95">
        <w:rPr>
          <w:rFonts w:ascii="Liberation Serif" w:hAnsi="Liberation Serif"/>
        </w:rPr>
        <w:t xml:space="preserve"> </w:t>
      </w:r>
    </w:p>
    <w:p w:rsidR="00652297" w:rsidRPr="00C96F95" w:rsidRDefault="00652297" w:rsidP="002C5037">
      <w:pPr>
        <w:pStyle w:val="affff0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Параметры и характеристика сооружений системы инженерного обеспечения территории</w:t>
      </w:r>
      <w:r w:rsidR="004F6EFA" w:rsidRPr="00C96F95">
        <w:rPr>
          <w:rFonts w:ascii="Liberation Serif" w:hAnsi="Liberation Serif"/>
        </w:rPr>
        <w:t xml:space="preserve"> </w:t>
      </w:r>
    </w:p>
    <w:p w:rsidR="00A14C5C" w:rsidRPr="00C96F95" w:rsidRDefault="00A14C5C" w:rsidP="00C03811">
      <w:pPr>
        <w:pStyle w:val="affa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Таблица</w:t>
      </w:r>
      <w:r w:rsidR="00521861" w:rsidRPr="00C96F95">
        <w:rPr>
          <w:rFonts w:ascii="Liberation Serif" w:hAnsi="Liberation Serif"/>
        </w:rPr>
        <w:t xml:space="preserve"> </w:t>
      </w:r>
      <w:r w:rsidR="00F165B0" w:rsidRPr="00C96F95">
        <w:rPr>
          <w:rFonts w:ascii="Liberation Serif" w:hAnsi="Liberation Serif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49"/>
        <w:gridCol w:w="1085"/>
        <w:gridCol w:w="1572"/>
      </w:tblGrid>
      <w:tr w:rsidR="000216ED" w:rsidRPr="00C96F95" w:rsidTr="00214036">
        <w:trPr>
          <w:tblHeader/>
        </w:trPr>
        <w:tc>
          <w:tcPr>
            <w:tcW w:w="295" w:type="pct"/>
            <w:vAlign w:val="center"/>
          </w:tcPr>
          <w:p w:rsidR="000216ED" w:rsidRPr="00C96F95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96F95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C96F95">
              <w:rPr>
                <w:rFonts w:ascii="Liberation Serif" w:hAnsi="Liberation Serif"/>
                <w:b/>
              </w:rPr>
              <w:t>п</w:t>
            </w:r>
            <w:proofErr w:type="gramEnd"/>
            <w:r w:rsidRPr="00C96F95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317" w:type="pct"/>
            <w:vAlign w:val="center"/>
          </w:tcPr>
          <w:p w:rsidR="000216ED" w:rsidRPr="00C96F95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96F95">
              <w:rPr>
                <w:rFonts w:ascii="Liberation Serif" w:hAnsi="Liberation Serif"/>
                <w:b/>
              </w:rPr>
              <w:t>Перечень инженерных сооружений</w:t>
            </w:r>
          </w:p>
        </w:tc>
        <w:tc>
          <w:tcPr>
            <w:tcW w:w="567" w:type="pct"/>
            <w:vAlign w:val="center"/>
          </w:tcPr>
          <w:p w:rsidR="000216ED" w:rsidRPr="00C96F95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96F95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21" w:type="pct"/>
            <w:vAlign w:val="center"/>
          </w:tcPr>
          <w:p w:rsidR="000216ED" w:rsidRPr="00C96F95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96F95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0216ED" w:rsidRPr="00C96F95" w:rsidTr="00214036">
        <w:tc>
          <w:tcPr>
            <w:tcW w:w="295" w:type="pct"/>
          </w:tcPr>
          <w:p w:rsidR="000216ED" w:rsidRPr="00C96F95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1</w:t>
            </w:r>
          </w:p>
        </w:tc>
        <w:tc>
          <w:tcPr>
            <w:tcW w:w="3317" w:type="pct"/>
          </w:tcPr>
          <w:p w:rsidR="000216ED" w:rsidRPr="00C96F95" w:rsidRDefault="000216ED" w:rsidP="008076CD">
            <w:pPr>
              <w:pStyle w:val="affa"/>
              <w:jc w:val="left"/>
              <w:rPr>
                <w:rFonts w:ascii="Liberation Serif" w:hAnsi="Liberation Serif"/>
                <w:i/>
              </w:rPr>
            </w:pPr>
            <w:r w:rsidRPr="00C96F95">
              <w:rPr>
                <w:rFonts w:ascii="Liberation Serif" w:hAnsi="Liberation Serif"/>
                <w:i/>
              </w:rPr>
              <w:t>Систем</w:t>
            </w:r>
            <w:r w:rsidR="008076CD" w:rsidRPr="00C96F95">
              <w:rPr>
                <w:rFonts w:ascii="Liberation Serif" w:hAnsi="Liberation Serif"/>
                <w:i/>
              </w:rPr>
              <w:t>ы</w:t>
            </w:r>
            <w:r w:rsidRPr="00C96F95">
              <w:rPr>
                <w:rFonts w:ascii="Liberation Serif" w:hAnsi="Liberation Serif"/>
                <w:i/>
              </w:rPr>
              <w:t xml:space="preserve"> </w:t>
            </w:r>
            <w:r w:rsidR="008076CD" w:rsidRPr="00C96F95">
              <w:rPr>
                <w:rFonts w:ascii="Liberation Serif" w:hAnsi="Liberation Serif"/>
                <w:i/>
              </w:rPr>
              <w:t>э</w:t>
            </w:r>
            <w:r w:rsidRPr="00C96F95">
              <w:rPr>
                <w:rFonts w:ascii="Liberation Serif" w:hAnsi="Liberation Serif"/>
                <w:i/>
              </w:rPr>
              <w:t>лектроснабжени</w:t>
            </w:r>
            <w:r w:rsidR="008076CD" w:rsidRPr="00C96F95">
              <w:rPr>
                <w:rFonts w:ascii="Liberation Serif" w:hAnsi="Liberation Serif"/>
                <w:i/>
              </w:rPr>
              <w:t>я</w:t>
            </w:r>
            <w:r w:rsidR="005E7E60" w:rsidRPr="00C96F95">
              <w:rPr>
                <w:rFonts w:ascii="Liberation Serif" w:hAnsi="Liberation Serif"/>
                <w:i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0216ED" w:rsidRPr="00C96F95" w:rsidRDefault="000216ED" w:rsidP="00C0381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0216ED" w:rsidRPr="00C96F95" w:rsidRDefault="000216ED" w:rsidP="00C0381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0216ED" w:rsidRPr="00C96F95" w:rsidTr="00214036">
        <w:tc>
          <w:tcPr>
            <w:tcW w:w="295" w:type="pct"/>
          </w:tcPr>
          <w:p w:rsidR="000216ED" w:rsidRPr="00C96F95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1.1</w:t>
            </w:r>
          </w:p>
        </w:tc>
        <w:tc>
          <w:tcPr>
            <w:tcW w:w="3317" w:type="pct"/>
          </w:tcPr>
          <w:p w:rsidR="000216ED" w:rsidRPr="00C96F95" w:rsidRDefault="000216ED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 xml:space="preserve">- </w:t>
            </w:r>
            <w:proofErr w:type="gramStart"/>
            <w:r w:rsidRPr="00C96F95">
              <w:rPr>
                <w:rFonts w:ascii="Liberation Serif" w:hAnsi="Liberation Serif"/>
              </w:rPr>
              <w:t>ВЛ</w:t>
            </w:r>
            <w:proofErr w:type="gramEnd"/>
            <w:r w:rsidRPr="00C96F95">
              <w:rPr>
                <w:rFonts w:ascii="Liberation Serif" w:hAnsi="Liberation Serif"/>
              </w:rPr>
              <w:t xml:space="preserve"> 10 кВ кабельные </w:t>
            </w:r>
            <w:r w:rsidR="0015385F" w:rsidRPr="00C96F95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0216ED" w:rsidRPr="00C96F95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216ED" w:rsidRPr="00C96F95" w:rsidRDefault="00140108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</w:t>
            </w:r>
            <w:r w:rsidR="008D042D" w:rsidRPr="00C96F95">
              <w:rPr>
                <w:rFonts w:ascii="Liberation Serif" w:hAnsi="Liberation Serif"/>
              </w:rPr>
              <w:t>1</w:t>
            </w:r>
          </w:p>
        </w:tc>
      </w:tr>
      <w:tr w:rsidR="00756DF1" w:rsidRPr="00C96F95" w:rsidTr="00214036">
        <w:tc>
          <w:tcPr>
            <w:tcW w:w="295" w:type="pct"/>
          </w:tcPr>
          <w:p w:rsidR="00756DF1" w:rsidRPr="00C96F95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1.2</w:t>
            </w:r>
          </w:p>
        </w:tc>
        <w:tc>
          <w:tcPr>
            <w:tcW w:w="3317" w:type="pct"/>
          </w:tcPr>
          <w:p w:rsidR="00756DF1" w:rsidRPr="00C96F95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 xml:space="preserve">- </w:t>
            </w:r>
            <w:proofErr w:type="gramStart"/>
            <w:r w:rsidRPr="00C96F95">
              <w:rPr>
                <w:rFonts w:ascii="Liberation Serif" w:hAnsi="Liberation Serif"/>
              </w:rPr>
              <w:t>ВЛ</w:t>
            </w:r>
            <w:proofErr w:type="gramEnd"/>
            <w:r w:rsidRPr="00C96F95">
              <w:rPr>
                <w:rFonts w:ascii="Liberation Serif" w:hAnsi="Liberation Serif"/>
              </w:rPr>
              <w:t xml:space="preserve"> 0,4 кВ кабельные</w:t>
            </w:r>
            <w:r w:rsidR="0015385F" w:rsidRPr="00C96F95">
              <w:rPr>
                <w:rFonts w:ascii="Liberation Serif" w:hAnsi="Liberation Serif"/>
              </w:rPr>
              <w:t xml:space="preserve"> 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C96F95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C96F95" w:rsidRDefault="008D042D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0,3</w:t>
            </w:r>
          </w:p>
        </w:tc>
      </w:tr>
      <w:tr w:rsidR="00756DF1" w:rsidRPr="00C96F95" w:rsidTr="00214036">
        <w:tc>
          <w:tcPr>
            <w:tcW w:w="295" w:type="pct"/>
          </w:tcPr>
          <w:p w:rsidR="00756DF1" w:rsidRPr="00C96F95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2</w:t>
            </w:r>
          </w:p>
        </w:tc>
        <w:tc>
          <w:tcPr>
            <w:tcW w:w="3317" w:type="pct"/>
          </w:tcPr>
          <w:p w:rsidR="00756DF1" w:rsidRPr="00C96F95" w:rsidRDefault="00756DF1" w:rsidP="008076CD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  <w:i/>
              </w:rPr>
              <w:t>Систем</w:t>
            </w:r>
            <w:r w:rsidR="008076CD" w:rsidRPr="00C96F95">
              <w:rPr>
                <w:rFonts w:ascii="Liberation Serif" w:hAnsi="Liberation Serif"/>
                <w:i/>
              </w:rPr>
              <w:t>ы</w:t>
            </w:r>
            <w:r w:rsidRPr="00C96F95">
              <w:rPr>
                <w:rFonts w:ascii="Liberation Serif" w:hAnsi="Liberation Serif"/>
                <w:i/>
              </w:rPr>
              <w:t xml:space="preserve"> </w:t>
            </w:r>
            <w:r w:rsidR="008076CD" w:rsidRPr="00C96F95">
              <w:rPr>
                <w:rFonts w:ascii="Liberation Serif" w:hAnsi="Liberation Serif"/>
                <w:i/>
              </w:rPr>
              <w:t>в</w:t>
            </w:r>
            <w:r w:rsidRPr="00C96F95">
              <w:rPr>
                <w:rFonts w:ascii="Liberation Serif" w:hAnsi="Liberation Serif"/>
                <w:i/>
              </w:rPr>
              <w:t>одоснабжени</w:t>
            </w:r>
            <w:r w:rsidR="008076CD" w:rsidRPr="00C96F95">
              <w:rPr>
                <w:rFonts w:ascii="Liberation Serif" w:hAnsi="Liberation Serif"/>
                <w:i/>
              </w:rPr>
              <w:t>я</w:t>
            </w:r>
            <w:r w:rsidRPr="00C96F95">
              <w:rPr>
                <w:rFonts w:ascii="Liberation Serif" w:hAnsi="Liberation Serif"/>
                <w:i/>
              </w:rPr>
              <w:t xml:space="preserve"> (холодная вода)</w:t>
            </w:r>
          </w:p>
        </w:tc>
        <w:tc>
          <w:tcPr>
            <w:tcW w:w="567" w:type="pct"/>
            <w:vAlign w:val="center"/>
          </w:tcPr>
          <w:p w:rsidR="00756DF1" w:rsidRPr="00C96F95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756DF1" w:rsidRPr="00C96F95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756DF1" w:rsidRPr="00C96F95" w:rsidTr="00214036">
        <w:tc>
          <w:tcPr>
            <w:tcW w:w="295" w:type="pct"/>
          </w:tcPr>
          <w:p w:rsidR="00756DF1" w:rsidRPr="00C96F95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2.1</w:t>
            </w:r>
          </w:p>
        </w:tc>
        <w:tc>
          <w:tcPr>
            <w:tcW w:w="3317" w:type="pct"/>
          </w:tcPr>
          <w:p w:rsidR="00756DF1" w:rsidRPr="00C96F95" w:rsidRDefault="00756DF1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 xml:space="preserve">- водопровод </w:t>
            </w:r>
            <w:r w:rsidR="0015385F" w:rsidRPr="00C96F95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C96F95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C96F95" w:rsidRDefault="002A2066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0,1</w:t>
            </w:r>
          </w:p>
        </w:tc>
      </w:tr>
      <w:tr w:rsidR="002A2066" w:rsidRPr="00C96F95" w:rsidTr="00214036">
        <w:tc>
          <w:tcPr>
            <w:tcW w:w="295" w:type="pct"/>
          </w:tcPr>
          <w:p w:rsidR="002A2066" w:rsidRPr="00C96F95" w:rsidRDefault="002A2066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3</w:t>
            </w:r>
          </w:p>
        </w:tc>
        <w:tc>
          <w:tcPr>
            <w:tcW w:w="3317" w:type="pct"/>
          </w:tcPr>
          <w:p w:rsidR="002A2066" w:rsidRPr="00C96F95" w:rsidRDefault="002A2066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  <w:i/>
              </w:rPr>
              <w:t>Системы водоотведения</w:t>
            </w:r>
          </w:p>
        </w:tc>
        <w:tc>
          <w:tcPr>
            <w:tcW w:w="567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2A2066" w:rsidRPr="00C96F95" w:rsidRDefault="002A2066" w:rsidP="0070763F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2A2066" w:rsidRPr="00C96F95" w:rsidTr="00214036">
        <w:tc>
          <w:tcPr>
            <w:tcW w:w="295" w:type="pct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3.1</w:t>
            </w:r>
          </w:p>
        </w:tc>
        <w:tc>
          <w:tcPr>
            <w:tcW w:w="3317" w:type="pct"/>
          </w:tcPr>
          <w:p w:rsidR="002A2066" w:rsidRPr="00C96F95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- самотечные канализационные сети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C96F95" w:rsidRDefault="002A2066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0,3</w:t>
            </w:r>
          </w:p>
        </w:tc>
      </w:tr>
      <w:tr w:rsidR="002A2066" w:rsidRPr="00C96F95" w:rsidTr="00214036">
        <w:tc>
          <w:tcPr>
            <w:tcW w:w="295" w:type="pct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3.2</w:t>
            </w:r>
          </w:p>
        </w:tc>
        <w:tc>
          <w:tcPr>
            <w:tcW w:w="3317" w:type="pct"/>
          </w:tcPr>
          <w:p w:rsidR="002A2066" w:rsidRPr="00C96F95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- самотечные канализационные сети (реконструкция)</w:t>
            </w:r>
          </w:p>
        </w:tc>
        <w:tc>
          <w:tcPr>
            <w:tcW w:w="567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C96F95" w:rsidRDefault="002A2066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0,3</w:t>
            </w:r>
          </w:p>
        </w:tc>
      </w:tr>
      <w:tr w:rsidR="002A2066" w:rsidRPr="00C96F95" w:rsidTr="00214036">
        <w:tc>
          <w:tcPr>
            <w:tcW w:w="295" w:type="pct"/>
          </w:tcPr>
          <w:p w:rsidR="002A2066" w:rsidRPr="00C96F95" w:rsidRDefault="002A2066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4</w:t>
            </w:r>
          </w:p>
        </w:tc>
        <w:tc>
          <w:tcPr>
            <w:tcW w:w="3317" w:type="pct"/>
          </w:tcPr>
          <w:p w:rsidR="002A2066" w:rsidRPr="00C96F95" w:rsidRDefault="002A2066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  <w:i/>
              </w:rPr>
              <w:t>Системы теплоснабжения</w:t>
            </w:r>
          </w:p>
        </w:tc>
        <w:tc>
          <w:tcPr>
            <w:tcW w:w="567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2A2066" w:rsidRPr="00C96F95" w:rsidRDefault="002A2066" w:rsidP="0070763F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2A2066" w:rsidRPr="00C96F95" w:rsidTr="00214036">
        <w:tc>
          <w:tcPr>
            <w:tcW w:w="295" w:type="pct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4.1</w:t>
            </w:r>
          </w:p>
        </w:tc>
        <w:tc>
          <w:tcPr>
            <w:tcW w:w="3317" w:type="pct"/>
          </w:tcPr>
          <w:p w:rsidR="002A2066" w:rsidRPr="00C96F95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- сети теплоснабжения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C96F95" w:rsidRDefault="002A2066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0,1</w:t>
            </w:r>
          </w:p>
        </w:tc>
      </w:tr>
      <w:tr w:rsidR="002A2066" w:rsidRPr="00C96F95" w:rsidTr="00214036">
        <w:tc>
          <w:tcPr>
            <w:tcW w:w="295" w:type="pct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4.2</w:t>
            </w:r>
          </w:p>
        </w:tc>
        <w:tc>
          <w:tcPr>
            <w:tcW w:w="3317" w:type="pct"/>
          </w:tcPr>
          <w:p w:rsidR="002A2066" w:rsidRPr="00C96F95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- сети теплоснабжения (реконструкция)</w:t>
            </w:r>
          </w:p>
        </w:tc>
        <w:tc>
          <w:tcPr>
            <w:tcW w:w="567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C96F95" w:rsidRDefault="002A2066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0,12</w:t>
            </w:r>
          </w:p>
        </w:tc>
      </w:tr>
      <w:tr w:rsidR="002A2066" w:rsidRPr="00C96F95" w:rsidTr="00214036">
        <w:tc>
          <w:tcPr>
            <w:tcW w:w="295" w:type="pct"/>
          </w:tcPr>
          <w:p w:rsidR="002A2066" w:rsidRPr="00C96F95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5</w:t>
            </w:r>
          </w:p>
        </w:tc>
        <w:tc>
          <w:tcPr>
            <w:tcW w:w="3317" w:type="pct"/>
          </w:tcPr>
          <w:p w:rsidR="002A2066" w:rsidRPr="00C96F95" w:rsidRDefault="002A2066" w:rsidP="00652297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  <w:i/>
              </w:rPr>
              <w:t>Системы газоснабжения</w:t>
            </w:r>
          </w:p>
        </w:tc>
        <w:tc>
          <w:tcPr>
            <w:tcW w:w="567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2A2066" w:rsidRPr="00C96F95" w:rsidTr="00214036">
        <w:tc>
          <w:tcPr>
            <w:tcW w:w="295" w:type="pct"/>
          </w:tcPr>
          <w:p w:rsidR="002A2066" w:rsidRPr="00C96F95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5</w:t>
            </w:r>
            <w:r w:rsidR="002A2066" w:rsidRPr="00C96F95">
              <w:rPr>
                <w:rFonts w:ascii="Liberation Serif" w:hAnsi="Liberation Serif"/>
              </w:rPr>
              <w:t>.1</w:t>
            </w:r>
          </w:p>
        </w:tc>
        <w:tc>
          <w:tcPr>
            <w:tcW w:w="3317" w:type="pct"/>
          </w:tcPr>
          <w:p w:rsidR="002A2066" w:rsidRPr="00C96F95" w:rsidRDefault="002A2066" w:rsidP="00140108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- газопровод низкого давления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C96F95" w:rsidRDefault="008D042D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1</w:t>
            </w:r>
            <w:r w:rsidR="002A2066" w:rsidRPr="00C96F95">
              <w:rPr>
                <w:rFonts w:ascii="Liberation Serif" w:hAnsi="Liberation Serif"/>
              </w:rPr>
              <w:t>,</w:t>
            </w:r>
            <w:r w:rsidRPr="00C96F95">
              <w:rPr>
                <w:rFonts w:ascii="Liberation Serif" w:hAnsi="Liberation Serif"/>
              </w:rPr>
              <w:t>0</w:t>
            </w:r>
          </w:p>
        </w:tc>
      </w:tr>
      <w:tr w:rsidR="002A2066" w:rsidRPr="00C96F95" w:rsidTr="00214036">
        <w:tc>
          <w:tcPr>
            <w:tcW w:w="295" w:type="pct"/>
          </w:tcPr>
          <w:p w:rsidR="002A2066" w:rsidRPr="00C96F95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5</w:t>
            </w:r>
            <w:r w:rsidR="002A2066" w:rsidRPr="00C96F95">
              <w:rPr>
                <w:rFonts w:ascii="Liberation Serif" w:hAnsi="Liberation Serif"/>
              </w:rPr>
              <w:t>.2</w:t>
            </w:r>
          </w:p>
        </w:tc>
        <w:tc>
          <w:tcPr>
            <w:tcW w:w="3317" w:type="pct"/>
          </w:tcPr>
          <w:p w:rsidR="002A2066" w:rsidRPr="00C96F95" w:rsidRDefault="002A2066" w:rsidP="00140108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 xml:space="preserve">- газопровод </w:t>
            </w:r>
            <w:r w:rsidR="008D042D" w:rsidRPr="00C96F95">
              <w:rPr>
                <w:rFonts w:ascii="Liberation Serif" w:hAnsi="Liberation Serif"/>
              </w:rPr>
              <w:t>низкого давления (реконструкция)</w:t>
            </w:r>
          </w:p>
        </w:tc>
        <w:tc>
          <w:tcPr>
            <w:tcW w:w="567" w:type="pct"/>
            <w:vAlign w:val="center"/>
          </w:tcPr>
          <w:p w:rsidR="002A2066" w:rsidRPr="00C96F95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C96F95" w:rsidRDefault="002A2066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</w:t>
            </w:r>
            <w:r w:rsidR="008D042D" w:rsidRPr="00C96F95">
              <w:rPr>
                <w:rFonts w:ascii="Liberation Serif" w:hAnsi="Liberation Serif"/>
              </w:rPr>
              <w:t>6</w:t>
            </w:r>
          </w:p>
        </w:tc>
      </w:tr>
      <w:tr w:rsidR="008D042D" w:rsidRPr="00C96F95" w:rsidTr="00214036">
        <w:tc>
          <w:tcPr>
            <w:tcW w:w="295" w:type="pct"/>
          </w:tcPr>
          <w:p w:rsidR="008D042D" w:rsidRPr="00C96F95" w:rsidRDefault="008D042D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6</w:t>
            </w:r>
          </w:p>
        </w:tc>
        <w:tc>
          <w:tcPr>
            <w:tcW w:w="3317" w:type="pct"/>
          </w:tcPr>
          <w:p w:rsidR="008D042D" w:rsidRPr="00C96F95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  <w:i/>
              </w:rPr>
              <w:t>Системы связи</w:t>
            </w:r>
          </w:p>
        </w:tc>
        <w:tc>
          <w:tcPr>
            <w:tcW w:w="567" w:type="pct"/>
            <w:vAlign w:val="center"/>
          </w:tcPr>
          <w:p w:rsidR="008D042D" w:rsidRPr="00C96F95" w:rsidRDefault="008D042D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8D042D" w:rsidRPr="00C96F95" w:rsidRDefault="008D042D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8D042D" w:rsidRPr="00C96F95" w:rsidTr="00214036">
        <w:tc>
          <w:tcPr>
            <w:tcW w:w="295" w:type="pct"/>
          </w:tcPr>
          <w:p w:rsidR="008D042D" w:rsidRPr="00C96F95" w:rsidRDefault="008D042D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C96F95">
              <w:rPr>
                <w:rFonts w:ascii="Liberation Serif" w:hAnsi="Liberation Serif"/>
              </w:rPr>
              <w:t>6.1</w:t>
            </w:r>
          </w:p>
        </w:tc>
        <w:tc>
          <w:tcPr>
            <w:tcW w:w="3317" w:type="pct"/>
          </w:tcPr>
          <w:p w:rsidR="008D042D" w:rsidRPr="00C96F95" w:rsidRDefault="008D042D" w:rsidP="00756DF1">
            <w:pPr>
              <w:pStyle w:val="affa"/>
              <w:jc w:val="left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- кабельная линия электросвязи</w:t>
            </w:r>
            <w:r w:rsidR="0015385F" w:rsidRPr="00C96F95">
              <w:rPr>
                <w:rFonts w:ascii="Liberation Serif" w:hAnsi="Liberation Serif"/>
              </w:rPr>
              <w:t xml:space="preserve"> (новое строительство)</w:t>
            </w:r>
          </w:p>
        </w:tc>
        <w:tc>
          <w:tcPr>
            <w:tcW w:w="567" w:type="pct"/>
            <w:vAlign w:val="center"/>
          </w:tcPr>
          <w:p w:rsidR="008D042D" w:rsidRPr="00C96F95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8D042D" w:rsidRPr="00C96F95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96F95">
              <w:rPr>
                <w:rFonts w:ascii="Liberation Serif" w:hAnsi="Liberation Serif"/>
              </w:rPr>
              <w:t>0,2</w:t>
            </w:r>
          </w:p>
        </w:tc>
      </w:tr>
    </w:tbl>
    <w:p w:rsidR="00240C23" w:rsidRPr="00C96F95" w:rsidRDefault="00240C23" w:rsidP="00C03811">
      <w:pPr>
        <w:pStyle w:val="affa"/>
        <w:rPr>
          <w:rFonts w:ascii="Liberation Serif" w:hAnsi="Liberation Serif"/>
          <w:highlight w:val="yellow"/>
        </w:rPr>
      </w:pPr>
    </w:p>
    <w:p w:rsidR="00690353" w:rsidRPr="00C96F95" w:rsidRDefault="00031654" w:rsidP="00C03811">
      <w:pPr>
        <w:pStyle w:val="aff6"/>
        <w:rPr>
          <w:rFonts w:ascii="Liberation Serif" w:hAnsi="Liberation Serif"/>
        </w:rPr>
      </w:pPr>
      <w:bookmarkStart w:id="7" w:name="_Toc58429249"/>
      <w:r w:rsidRPr="00C96F95">
        <w:rPr>
          <w:rFonts w:ascii="Liberation Serif" w:hAnsi="Liberation Serif"/>
        </w:rPr>
        <w:t>6</w:t>
      </w:r>
      <w:r w:rsidR="00690353" w:rsidRPr="00C96F95">
        <w:rPr>
          <w:rFonts w:ascii="Liberation Serif" w:hAnsi="Liberation Serif"/>
        </w:rPr>
        <w:t xml:space="preserve">. Сводный перечень </w:t>
      </w:r>
      <w:r w:rsidR="00F67D2A" w:rsidRPr="00C96F95">
        <w:rPr>
          <w:rFonts w:ascii="Liberation Serif" w:hAnsi="Liberation Serif"/>
        </w:rPr>
        <w:t>зон планируемого размещения объектов капитального строительства</w:t>
      </w:r>
      <w:bookmarkEnd w:id="7"/>
      <w:r w:rsidR="00F67D2A" w:rsidRPr="00C96F95">
        <w:rPr>
          <w:rFonts w:ascii="Liberation Serif" w:hAnsi="Liberation Serif"/>
        </w:rPr>
        <w:t xml:space="preserve"> </w:t>
      </w:r>
    </w:p>
    <w:p w:rsidR="00690353" w:rsidRPr="00C96F95" w:rsidRDefault="00690353" w:rsidP="00C03811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Перечень планируемых зон строительства, сведения об их параметрах </w:t>
      </w:r>
      <w:r w:rsidR="00DD02D0" w:rsidRPr="00C96F95">
        <w:rPr>
          <w:rFonts w:ascii="Liberation Serif" w:hAnsi="Liberation Serif"/>
        </w:rPr>
        <w:t xml:space="preserve">и о размещаемых в них сооружениях и объектах капитального строительства, </w:t>
      </w:r>
      <w:r w:rsidRPr="00C96F95">
        <w:rPr>
          <w:rFonts w:ascii="Liberation Serif" w:hAnsi="Liberation Serif"/>
        </w:rPr>
        <w:t xml:space="preserve">представлены в таблице </w:t>
      </w:r>
      <w:r w:rsidR="00F165B0" w:rsidRPr="00C96F95">
        <w:rPr>
          <w:rFonts w:ascii="Liberation Serif" w:hAnsi="Liberation Serif"/>
        </w:rPr>
        <w:t>5</w:t>
      </w:r>
      <w:r w:rsidRPr="00C96F95">
        <w:rPr>
          <w:rFonts w:ascii="Liberation Serif" w:hAnsi="Liberation Serif"/>
        </w:rPr>
        <w:t>.</w:t>
      </w:r>
    </w:p>
    <w:p w:rsidR="00DD02D0" w:rsidRPr="00C96F95" w:rsidRDefault="00DD02D0" w:rsidP="00DD02D0">
      <w:pPr>
        <w:pStyle w:val="aff7"/>
        <w:ind w:firstLine="0"/>
        <w:jc w:val="center"/>
        <w:rPr>
          <w:rFonts w:ascii="Liberation Serif" w:hAnsi="Liberation Serif"/>
          <w:b/>
          <w:sz w:val="22"/>
          <w:szCs w:val="22"/>
        </w:rPr>
      </w:pPr>
      <w:r w:rsidRPr="00C96F95">
        <w:rPr>
          <w:rFonts w:ascii="Liberation Serif" w:hAnsi="Liberation Serif"/>
          <w:b/>
          <w:sz w:val="22"/>
          <w:szCs w:val="22"/>
        </w:rPr>
        <w:t>Перечень планируемых зон строительства, сведения об их параметрах и о размещаемых в них сооружениях и объектах капитального строительства</w:t>
      </w:r>
    </w:p>
    <w:p w:rsidR="00690353" w:rsidRPr="00C96F95" w:rsidRDefault="00690353" w:rsidP="00C03811">
      <w:pPr>
        <w:pStyle w:val="affa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Таблица </w:t>
      </w:r>
      <w:r w:rsidR="00F165B0" w:rsidRPr="00C96F95">
        <w:rPr>
          <w:rFonts w:ascii="Liberation Serif" w:hAnsi="Liberation Serif"/>
        </w:rPr>
        <w:t>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417"/>
      </w:tblGrid>
      <w:tr w:rsidR="00DE511D" w:rsidRPr="00C96F95" w:rsidTr="00B4505F">
        <w:trPr>
          <w:tblHeader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C96F95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Наименование зоны/</w:t>
            </w:r>
          </w:p>
          <w:p w:rsidR="00DE511D" w:rsidRPr="00C96F95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сооружения и объекты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C96F95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S</w:t>
            </w: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</w:p>
          <w:p w:rsidR="00DE511D" w:rsidRPr="00C96F95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1D" w:rsidRPr="00C96F95" w:rsidRDefault="00DE511D" w:rsidP="00B4505F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 xml:space="preserve">Параметры </w:t>
            </w:r>
            <w:r w:rsidR="00B4505F" w:rsidRPr="00C96F95">
              <w:rPr>
                <w:rFonts w:ascii="Liberation Serif" w:hAnsi="Liberation Serif"/>
                <w:b/>
                <w:sz w:val="22"/>
                <w:szCs w:val="22"/>
              </w:rPr>
              <w:t>о</w:t>
            </w: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бъектов</w:t>
            </w:r>
          </w:p>
        </w:tc>
      </w:tr>
      <w:tr w:rsidR="00DE511D" w:rsidRPr="00C96F95" w:rsidTr="00B4505F">
        <w:trPr>
          <w:trHeight w:val="567"/>
          <w:tblHeader/>
        </w:trPr>
        <w:tc>
          <w:tcPr>
            <w:tcW w:w="6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C96F95" w:rsidRDefault="00DE511D" w:rsidP="00C03811">
            <w:pPr>
              <w:spacing w:after="0" w:line="240" w:lineRule="auto"/>
              <w:jc w:val="center"/>
              <w:rPr>
                <w:rFonts w:ascii="Liberation Serif" w:hAnsi="Liberation Serif" w:cs="Tahom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C96F95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C96F95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C96F95" w:rsidRDefault="00DE511D" w:rsidP="00DA427A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Показатель</w:t>
            </w:r>
          </w:p>
        </w:tc>
      </w:tr>
      <w:tr w:rsidR="005915CD" w:rsidRPr="00C96F95" w:rsidTr="00B4505F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  <w:highlight w:val="yellow"/>
              </w:rPr>
            </w:pPr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мансардный</w:t>
            </w:r>
            <w:proofErr w:type="gramEnd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495912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5915CD" w:rsidRPr="00C96F95" w:rsidTr="00B4505F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5CD" w:rsidRPr="00C96F95" w:rsidRDefault="005915CD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Количество многоквартирных жилых домов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DE511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A32FB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11</w:t>
            </w:r>
            <w:r w:rsidR="00780B9A" w:rsidRPr="00C96F95">
              <w:rPr>
                <w:rFonts w:ascii="Liberation Serif" w:hAnsi="Liberation Serif"/>
                <w:sz w:val="22"/>
                <w:szCs w:val="22"/>
              </w:rPr>
              <w:t>*</w:t>
            </w:r>
            <w:r w:rsidR="00923A04" w:rsidRPr="00C96F9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5915CD" w:rsidRPr="00C96F9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5915CD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Общая площадь многоквартирных жилых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Start"/>
            <w:r w:rsidRPr="00C96F95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19</w:t>
            </w:r>
            <w:r w:rsidR="00780B9A" w:rsidRPr="00C96F95">
              <w:rPr>
                <w:rFonts w:ascii="Liberation Serif" w:hAnsi="Liberation Serif"/>
                <w:sz w:val="22"/>
                <w:szCs w:val="22"/>
              </w:rPr>
              <w:t> </w:t>
            </w:r>
            <w:r w:rsidRPr="00C96F95">
              <w:rPr>
                <w:rFonts w:ascii="Liberation Serif" w:hAnsi="Liberation Serif"/>
                <w:sz w:val="22"/>
                <w:szCs w:val="22"/>
              </w:rPr>
              <w:t>187</w:t>
            </w:r>
            <w:r w:rsidR="00780B9A" w:rsidRPr="00C96F95">
              <w:rPr>
                <w:rFonts w:ascii="Liberation Serif" w:hAnsi="Liberation Serif"/>
                <w:sz w:val="22"/>
                <w:szCs w:val="22"/>
              </w:rPr>
              <w:t>*</w:t>
            </w:r>
            <w:r w:rsidR="00923A04" w:rsidRPr="00C96F9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5915CD" w:rsidRPr="00C96F9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FF080A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Библиотека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  <w:r w:rsidR="00FF080A" w:rsidRPr="00C96F9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5915CD" w:rsidRPr="00C96F9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FF080A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Отделение связи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  <w:r w:rsidR="00FF080A" w:rsidRPr="00C96F9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5915CD" w:rsidRPr="00C96F95" w:rsidTr="00A707CC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специализированной общественной застройки </w:t>
            </w:r>
          </w:p>
          <w:p w:rsidR="005915CD" w:rsidRPr="00C96F95" w:rsidRDefault="005915CD" w:rsidP="00554435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(Подтип:</w:t>
            </w:r>
            <w:proofErr w:type="gramEnd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объектов </w:t>
            </w:r>
            <w:r w:rsidR="00554435"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здравоохранения</w:t>
            </w:r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915CD" w:rsidRPr="00C96F9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5915CD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Сан</w:t>
            </w:r>
            <w:r w:rsidR="00FF080A" w:rsidRPr="00C96F95">
              <w:rPr>
                <w:rFonts w:ascii="Liberation Serif" w:hAnsi="Liberation Serif"/>
                <w:sz w:val="22"/>
                <w:szCs w:val="22"/>
              </w:rPr>
              <w:t>итарно-эпидемиологический центр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96F95" w:rsidRDefault="005915CD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  <w:r w:rsidR="00FF080A" w:rsidRPr="00C96F9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5915CD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Многофункциональная общественно-деловая зона</w:t>
            </w:r>
          </w:p>
          <w:p w:rsidR="00A86769" w:rsidRPr="00C96F95" w:rsidRDefault="00A86769" w:rsidP="005915CD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(Подтип:</w:t>
            </w:r>
            <w:proofErr w:type="gramEnd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Зона делового, общественного и коммерческого назначения)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A86769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Объекты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C96F95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C96F95">
              <w:rPr>
                <w:rFonts w:ascii="Liberation Serif" w:hAnsi="Liberation Serif"/>
                <w:sz w:val="22"/>
                <w:szCs w:val="22"/>
              </w:rPr>
              <w:t xml:space="preserve"> торг</w:t>
            </w:r>
            <w:proofErr w:type="gramStart"/>
            <w:r w:rsidRPr="00C96F95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C96F9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C96F95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C96F95">
              <w:rPr>
                <w:rFonts w:ascii="Liberation Serif" w:hAnsi="Liberation Serif"/>
                <w:sz w:val="22"/>
                <w:szCs w:val="22"/>
              </w:rPr>
              <w:t>лощади)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2*                1 (169)</w:t>
            </w: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A86769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Магазин-пекарня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 (320)</w:t>
            </w: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Зона инженерной инфраструктуры,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электроснабжения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BC1728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ТП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BC172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BC172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1*</w:t>
            </w: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водоснабжения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A86769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Зона инженерной инфраструктуры иных видов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96F95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86769" w:rsidRPr="00C96F9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A86769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96F95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915CD" w:rsidRPr="00C96F9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915CD" w:rsidRPr="00C96F95" w:rsidRDefault="005915CD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  <w:highlight w:val="yellow"/>
              </w:rPr>
            </w:pPr>
            <w:proofErr w:type="gramStart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Зона транспортной инфраструктуры (подтип:</w:t>
            </w:r>
            <w:proofErr w:type="gramEnd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Зона улично-дорожной сети)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5CD" w:rsidRPr="00C96F95" w:rsidRDefault="00A86769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5915CD" w:rsidRPr="00C96F9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C96F95" w:rsidRDefault="005915CD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ЛЭП 10 кВ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5CD" w:rsidRPr="00C96F95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</w:tr>
      <w:tr w:rsidR="000C103B" w:rsidRPr="00C96F9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03B" w:rsidRPr="00C96F95" w:rsidRDefault="000C103B" w:rsidP="000C103B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 xml:space="preserve">ЛЭП 0,4 </w:t>
            </w:r>
            <w:proofErr w:type="spellStart"/>
            <w:r w:rsidRPr="00C96F95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03B" w:rsidRPr="00C96F95" w:rsidRDefault="000C103B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0,3</w:t>
            </w:r>
          </w:p>
        </w:tc>
      </w:tr>
      <w:tr w:rsidR="005915CD" w:rsidRPr="00C96F9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C96F95" w:rsidRDefault="000C103B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В</w:t>
            </w:r>
            <w:r w:rsidR="005915CD" w:rsidRPr="00C96F95">
              <w:rPr>
                <w:rFonts w:ascii="Liberation Serif" w:hAnsi="Liberation Serif"/>
                <w:sz w:val="22"/>
                <w:szCs w:val="22"/>
              </w:rPr>
              <w:t>одопроводы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5CD" w:rsidRPr="00C96F95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</w:tr>
      <w:tr w:rsidR="000C103B" w:rsidRPr="00C96F95" w:rsidTr="003315CD">
        <w:trPr>
          <w:trHeight w:val="217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3B" w:rsidRPr="00C96F95" w:rsidRDefault="000C103B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Газопроводы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03B" w:rsidRPr="00C96F95" w:rsidRDefault="000C103B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3235D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1,0 (новое)</w:t>
            </w:r>
          </w:p>
        </w:tc>
      </w:tr>
      <w:tr w:rsidR="000C103B" w:rsidRPr="00C96F95" w:rsidTr="003315CD">
        <w:trPr>
          <w:trHeight w:val="217"/>
        </w:trPr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03B" w:rsidRPr="00C96F95" w:rsidRDefault="000C103B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03B" w:rsidRPr="00C96F95" w:rsidRDefault="000C103B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3235D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0,6 (рек)</w:t>
            </w:r>
          </w:p>
        </w:tc>
      </w:tr>
      <w:tr w:rsidR="000C103B" w:rsidRPr="00C96F95" w:rsidTr="00B60A81">
        <w:trPr>
          <w:trHeight w:val="217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3B" w:rsidRPr="00C96F95" w:rsidRDefault="000C103B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Канализация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03B" w:rsidRPr="00C96F95" w:rsidRDefault="000C103B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3235D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0,3 (новое)</w:t>
            </w:r>
          </w:p>
        </w:tc>
      </w:tr>
      <w:tr w:rsidR="000C103B" w:rsidRPr="00C96F95" w:rsidTr="00B60A81">
        <w:trPr>
          <w:trHeight w:val="217"/>
        </w:trPr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03B" w:rsidRPr="00C96F95" w:rsidRDefault="000C103B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03B" w:rsidRPr="00C96F95" w:rsidRDefault="000C103B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3235D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0,3 (рек)</w:t>
            </w:r>
          </w:p>
        </w:tc>
      </w:tr>
      <w:tr w:rsidR="000C103B" w:rsidRPr="00C96F95" w:rsidTr="00847210">
        <w:trPr>
          <w:trHeight w:val="217"/>
        </w:trPr>
        <w:tc>
          <w:tcPr>
            <w:tcW w:w="63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3B" w:rsidRPr="00C96F95" w:rsidRDefault="000C103B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Теплоснабжение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03B" w:rsidRPr="00C96F95" w:rsidRDefault="000C103B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3235D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0,1 (новое)</w:t>
            </w:r>
          </w:p>
        </w:tc>
      </w:tr>
      <w:tr w:rsidR="000C103B" w:rsidRPr="00C96F95" w:rsidTr="00B60A81">
        <w:trPr>
          <w:trHeight w:val="217"/>
        </w:trPr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03B" w:rsidRPr="00C96F95" w:rsidRDefault="000C103B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03B" w:rsidRPr="00C96F95" w:rsidRDefault="000C103B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3235DB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3B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0,12 (рек)</w:t>
            </w:r>
          </w:p>
        </w:tc>
      </w:tr>
      <w:tr w:rsidR="005915CD" w:rsidRPr="00C96F9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C96F95" w:rsidRDefault="000C103B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Связь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5CD" w:rsidRPr="00C96F95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0,2</w:t>
            </w:r>
          </w:p>
        </w:tc>
      </w:tr>
      <w:tr w:rsidR="005915CD" w:rsidRPr="00C96F9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C96F95" w:rsidRDefault="005915CD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Улицы и проезды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CD" w:rsidRPr="00C96F95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2,72</w:t>
            </w:r>
          </w:p>
        </w:tc>
      </w:tr>
      <w:tr w:rsidR="005915CD" w:rsidRPr="00C96F9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C96F95" w:rsidRDefault="005915CD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96F95">
              <w:rPr>
                <w:rFonts w:ascii="Liberation Serif" w:hAnsi="Liberation Serif"/>
                <w:sz w:val="22"/>
                <w:szCs w:val="22"/>
              </w:rPr>
              <w:t>Дождеприемные</w:t>
            </w:r>
            <w:proofErr w:type="spellEnd"/>
            <w:r w:rsidRPr="00C96F95">
              <w:rPr>
                <w:rFonts w:ascii="Liberation Serif" w:hAnsi="Liberation Serif"/>
                <w:sz w:val="22"/>
                <w:szCs w:val="22"/>
              </w:rPr>
              <w:t xml:space="preserve"> лотки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CD" w:rsidRPr="00C96F95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96F95" w:rsidRDefault="000C103B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2,6</w:t>
            </w:r>
          </w:p>
        </w:tc>
      </w:tr>
      <w:tr w:rsidR="005915CD" w:rsidRPr="00C96F95" w:rsidTr="002C5037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915CD" w:rsidRPr="00C96F95" w:rsidRDefault="005915CD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i/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5CD" w:rsidRPr="00C96F95" w:rsidRDefault="00A86769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96F95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</w:tbl>
    <w:p w:rsidR="00780B9A" w:rsidRPr="00C96F95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C96F95">
        <w:rPr>
          <w:rFonts w:ascii="Liberation Serif" w:hAnsi="Liberation Serif"/>
          <w:b/>
          <w:sz w:val="24"/>
          <w:szCs w:val="24"/>
        </w:rPr>
        <w:t>Примечание:</w:t>
      </w:r>
      <w:r w:rsidRPr="00C96F95">
        <w:rPr>
          <w:rFonts w:ascii="Liberation Serif" w:hAnsi="Liberation Serif"/>
          <w:sz w:val="24"/>
          <w:szCs w:val="24"/>
        </w:rPr>
        <w:t xml:space="preserve"> * - существующий, сохраняемый объект;</w:t>
      </w:r>
    </w:p>
    <w:p w:rsidR="00780B9A" w:rsidRPr="00C96F95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C96F95">
        <w:rPr>
          <w:rFonts w:ascii="Liberation Serif" w:hAnsi="Liberation Serif"/>
          <w:sz w:val="24"/>
          <w:szCs w:val="24"/>
        </w:rPr>
        <w:t>** - показатель включает  сохраняемый жилой фонд</w:t>
      </w:r>
      <w:r w:rsidR="00F165B0" w:rsidRPr="00C96F95">
        <w:rPr>
          <w:rFonts w:ascii="Liberation Serif" w:hAnsi="Liberation Serif"/>
          <w:sz w:val="24"/>
          <w:szCs w:val="24"/>
        </w:rPr>
        <w:t>.</w:t>
      </w:r>
    </w:p>
    <w:p w:rsidR="009E714A" w:rsidRPr="00C96F95" w:rsidRDefault="009E714A" w:rsidP="00C03811">
      <w:pPr>
        <w:pStyle w:val="affa"/>
        <w:rPr>
          <w:rFonts w:ascii="Liberation Serif" w:hAnsi="Liberation Serif"/>
          <w:highlight w:val="yellow"/>
        </w:rPr>
      </w:pPr>
    </w:p>
    <w:p w:rsidR="00AF4A04" w:rsidRPr="00C96F95" w:rsidRDefault="00031654" w:rsidP="00DD02D0">
      <w:pPr>
        <w:pStyle w:val="aff6"/>
        <w:rPr>
          <w:rFonts w:ascii="Liberation Serif" w:hAnsi="Liberation Serif"/>
        </w:rPr>
      </w:pPr>
      <w:bookmarkStart w:id="8" w:name="_Toc58429250"/>
      <w:r w:rsidRPr="00C96F95">
        <w:rPr>
          <w:rFonts w:ascii="Liberation Serif" w:hAnsi="Liberation Serif"/>
        </w:rPr>
        <w:lastRenderedPageBreak/>
        <w:t>7</w:t>
      </w:r>
      <w:r w:rsidR="00BE5DE5" w:rsidRPr="00C96F95">
        <w:rPr>
          <w:rFonts w:ascii="Liberation Serif" w:hAnsi="Liberation Serif"/>
        </w:rPr>
        <w:t xml:space="preserve">. Объекты капитального строительства местного значения, </w:t>
      </w:r>
      <w:r w:rsidR="00DD02D0" w:rsidRPr="00C96F95">
        <w:rPr>
          <w:rFonts w:ascii="Liberation Serif" w:hAnsi="Liberation Serif"/>
        </w:rPr>
        <w:t>регионального и федерального значения</w:t>
      </w:r>
      <w:bookmarkEnd w:id="8"/>
      <w:r w:rsidR="00DD02D0" w:rsidRPr="00C96F95">
        <w:rPr>
          <w:rFonts w:ascii="Liberation Serif" w:hAnsi="Liberation Serif"/>
        </w:rPr>
        <w:t xml:space="preserve"> </w:t>
      </w:r>
    </w:p>
    <w:p w:rsidR="00DD02D0" w:rsidRPr="00C96F95" w:rsidRDefault="00DD02D0" w:rsidP="00DD02D0">
      <w:pPr>
        <w:pStyle w:val="aff7"/>
        <w:rPr>
          <w:rFonts w:ascii="Liberation Serif" w:hAnsi="Liberation Serif"/>
          <w:highlight w:val="yellow"/>
        </w:rPr>
      </w:pPr>
      <w:r w:rsidRPr="00C96F95">
        <w:rPr>
          <w:rFonts w:ascii="Liberation Serif" w:hAnsi="Liberation Serif"/>
        </w:rPr>
        <w:t xml:space="preserve">На территории </w:t>
      </w:r>
      <w:r w:rsidR="002A2066" w:rsidRPr="00C96F95">
        <w:rPr>
          <w:rFonts w:ascii="Liberation Serif" w:hAnsi="Liberation Serif"/>
        </w:rPr>
        <w:t>квартала</w:t>
      </w:r>
      <w:r w:rsidRPr="00C96F95">
        <w:rPr>
          <w:rFonts w:ascii="Liberation Serif" w:hAnsi="Liberation Serif"/>
        </w:rPr>
        <w:t xml:space="preserve"> не планируется размещение объектов регионального и федерального значения. </w:t>
      </w:r>
      <w:r w:rsidR="00655F38" w:rsidRPr="00C96F95">
        <w:rPr>
          <w:rFonts w:ascii="Liberation Serif" w:hAnsi="Liberation Serif"/>
        </w:rPr>
        <w:t>Перечень и параметры объектов местного значения, предлагаемых к размещению, представлены в статьях 3-5 настоящего Положения.</w:t>
      </w:r>
    </w:p>
    <w:p w:rsidR="00BE5DE5" w:rsidRPr="00C96F95" w:rsidRDefault="00031654" w:rsidP="00C03811">
      <w:pPr>
        <w:pStyle w:val="aff6"/>
        <w:rPr>
          <w:rFonts w:ascii="Liberation Serif" w:hAnsi="Liberation Serif"/>
        </w:rPr>
      </w:pPr>
      <w:bookmarkStart w:id="9" w:name="_Toc58429251"/>
      <w:r w:rsidRPr="00C96F95">
        <w:rPr>
          <w:rFonts w:ascii="Liberation Serif" w:hAnsi="Liberation Serif"/>
        </w:rPr>
        <w:t>8</w:t>
      </w:r>
      <w:r w:rsidR="00BE5DE5" w:rsidRPr="00C96F95">
        <w:rPr>
          <w:rFonts w:ascii="Liberation Serif" w:hAnsi="Liberation Serif"/>
        </w:rPr>
        <w:t>. Инвестиционные объекты</w:t>
      </w:r>
      <w:r w:rsidR="00AC72BA" w:rsidRPr="00C96F95">
        <w:rPr>
          <w:rFonts w:ascii="Liberation Serif" w:hAnsi="Liberation Serif"/>
        </w:rPr>
        <w:t xml:space="preserve"> капитального строительства</w:t>
      </w:r>
      <w:bookmarkEnd w:id="9"/>
    </w:p>
    <w:p w:rsidR="00780B9A" w:rsidRPr="00C96F95" w:rsidRDefault="00BE5DE5" w:rsidP="00F165B0">
      <w:pPr>
        <w:pStyle w:val="aff7"/>
        <w:rPr>
          <w:rFonts w:ascii="Liberation Serif" w:hAnsi="Liberation Serif"/>
        </w:rPr>
      </w:pPr>
      <w:bookmarkStart w:id="10" w:name="_Toc318377178"/>
      <w:r w:rsidRPr="00C96F95">
        <w:rPr>
          <w:rFonts w:ascii="Liberation Serif" w:hAnsi="Liberation Serif"/>
        </w:rPr>
        <w:t xml:space="preserve">Перечень и параметры, предлагаемых к размещению инвестиционных </w:t>
      </w:r>
      <w:r w:rsidR="00DD02D0" w:rsidRPr="00C96F95">
        <w:rPr>
          <w:rFonts w:ascii="Liberation Serif" w:hAnsi="Liberation Serif"/>
        </w:rPr>
        <w:t xml:space="preserve">сооружений и </w:t>
      </w:r>
      <w:r w:rsidRPr="00C96F95">
        <w:rPr>
          <w:rFonts w:ascii="Liberation Serif" w:hAnsi="Liberation Serif"/>
        </w:rPr>
        <w:t>объектов</w:t>
      </w:r>
      <w:r w:rsidR="00DA427A" w:rsidRPr="00C96F95">
        <w:rPr>
          <w:rFonts w:ascii="Liberation Serif" w:hAnsi="Liberation Serif"/>
        </w:rPr>
        <w:t xml:space="preserve"> капитального строительства</w:t>
      </w:r>
      <w:r w:rsidRPr="00C96F95">
        <w:rPr>
          <w:rFonts w:ascii="Liberation Serif" w:hAnsi="Liberation Serif"/>
        </w:rPr>
        <w:t xml:space="preserve">, представлены </w:t>
      </w:r>
      <w:bookmarkEnd w:id="10"/>
      <w:r w:rsidR="001D09B1" w:rsidRPr="00C96F95">
        <w:rPr>
          <w:rFonts w:ascii="Liberation Serif" w:hAnsi="Liberation Serif"/>
        </w:rPr>
        <w:t>в стать</w:t>
      </w:r>
      <w:r w:rsidR="00655F38" w:rsidRPr="00C96F95">
        <w:rPr>
          <w:rFonts w:ascii="Liberation Serif" w:hAnsi="Liberation Serif"/>
        </w:rPr>
        <w:t>е 2</w:t>
      </w:r>
      <w:r w:rsidR="001D09B1" w:rsidRPr="00C96F95">
        <w:rPr>
          <w:rFonts w:ascii="Liberation Serif" w:hAnsi="Liberation Serif"/>
        </w:rPr>
        <w:t xml:space="preserve"> настоящего Положения.</w:t>
      </w:r>
    </w:p>
    <w:p w:rsidR="00BE5DE5" w:rsidRPr="00C96F95" w:rsidRDefault="00031654" w:rsidP="008B5F4B">
      <w:pPr>
        <w:pStyle w:val="aff6"/>
        <w:rPr>
          <w:rFonts w:ascii="Liberation Serif" w:hAnsi="Liberation Serif"/>
        </w:rPr>
      </w:pPr>
      <w:bookmarkStart w:id="11" w:name="_Toc58429252"/>
      <w:r w:rsidRPr="00C96F95">
        <w:rPr>
          <w:rFonts w:ascii="Liberation Serif" w:hAnsi="Liberation Serif"/>
        </w:rPr>
        <w:t>9</w:t>
      </w:r>
      <w:r w:rsidR="00690353" w:rsidRPr="00C96F95">
        <w:rPr>
          <w:rFonts w:ascii="Liberation Serif" w:hAnsi="Liberation Serif"/>
        </w:rPr>
        <w:t xml:space="preserve">. </w:t>
      </w:r>
      <w:r w:rsidR="00BE5DE5" w:rsidRPr="00C96F95">
        <w:rPr>
          <w:rFonts w:ascii="Liberation Serif" w:hAnsi="Liberation Serif"/>
        </w:rPr>
        <w:t>Основные технико-экономические показатели</w:t>
      </w:r>
      <w:bookmarkEnd w:id="11"/>
    </w:p>
    <w:p w:rsidR="001E66BC" w:rsidRPr="00C96F95" w:rsidRDefault="001E66BC" w:rsidP="00C03811">
      <w:pPr>
        <w:pStyle w:val="affa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Таблица </w:t>
      </w:r>
      <w:r w:rsidR="000079C9" w:rsidRPr="00C96F95">
        <w:rPr>
          <w:rFonts w:ascii="Liberation Serif" w:hAnsi="Liberation Serif"/>
        </w:rPr>
        <w:t>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559"/>
        <w:gridCol w:w="1276"/>
      </w:tblGrid>
      <w:tr w:rsidR="00140108" w:rsidRPr="00C96F95" w:rsidTr="004F6EFA">
        <w:trPr>
          <w:cantSplit/>
          <w:trHeight w:val="918"/>
          <w:tblHeader/>
        </w:trPr>
        <w:tc>
          <w:tcPr>
            <w:tcW w:w="675" w:type="dxa"/>
            <w:vAlign w:val="center"/>
          </w:tcPr>
          <w:p w:rsidR="00140108" w:rsidRPr="00C96F95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bookmarkStart w:id="12" w:name="_Toc405379905"/>
            <w:r w:rsidRPr="00C96F95">
              <w:rPr>
                <w:rFonts w:ascii="Liberation Serif" w:hAnsi="Liberation Serif"/>
                <w:b/>
                <w:sz w:val="20"/>
              </w:rPr>
              <w:t xml:space="preserve">№ </w:t>
            </w:r>
            <w:proofErr w:type="gramStart"/>
            <w:r w:rsidRPr="00C96F95">
              <w:rPr>
                <w:rFonts w:ascii="Liberation Serif" w:hAnsi="Liberation Serif"/>
                <w:b/>
                <w:sz w:val="20"/>
              </w:rPr>
              <w:t>п</w:t>
            </w:r>
            <w:proofErr w:type="gramEnd"/>
            <w:r w:rsidRPr="00C96F95">
              <w:rPr>
                <w:rFonts w:ascii="Liberation Serif" w:hAnsi="Liberation Serif"/>
                <w:b/>
                <w:sz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140108" w:rsidRPr="00C96F95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0108" w:rsidRPr="00C96F95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Ед.</w:t>
            </w:r>
          </w:p>
          <w:p w:rsidR="00140108" w:rsidRPr="00C96F95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140108" w:rsidRPr="00C96F95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Современное состояние</w:t>
            </w:r>
          </w:p>
        </w:tc>
        <w:tc>
          <w:tcPr>
            <w:tcW w:w="1276" w:type="dxa"/>
            <w:vAlign w:val="center"/>
          </w:tcPr>
          <w:p w:rsidR="00140108" w:rsidRPr="00C96F95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Расчетный срок</w:t>
            </w:r>
          </w:p>
        </w:tc>
      </w:tr>
      <w:tr w:rsidR="00140108" w:rsidRPr="00C96F95" w:rsidTr="00140108">
        <w:tc>
          <w:tcPr>
            <w:tcW w:w="675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140108" w:rsidRPr="00C96F95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0108" w:rsidRPr="00C96F95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</w:tcPr>
          <w:p w:rsidR="00140108" w:rsidRPr="00C96F95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</w:tr>
      <w:tr w:rsidR="00140108" w:rsidRPr="00C96F95" w:rsidTr="00140108">
        <w:trPr>
          <w:trHeight w:val="711"/>
        </w:trPr>
        <w:tc>
          <w:tcPr>
            <w:tcW w:w="675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1.1</w:t>
            </w:r>
          </w:p>
        </w:tc>
        <w:tc>
          <w:tcPr>
            <w:tcW w:w="4820" w:type="dxa"/>
            <w:vAlign w:val="center"/>
          </w:tcPr>
          <w:p w:rsidR="00140108" w:rsidRPr="00C96F95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 xml:space="preserve">Общая площадь земель в границах населенного пункта </w:t>
            </w: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96F95" w:rsidRDefault="0055443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7,89</w:t>
            </w:r>
          </w:p>
        </w:tc>
        <w:tc>
          <w:tcPr>
            <w:tcW w:w="1276" w:type="dxa"/>
            <w:vAlign w:val="center"/>
          </w:tcPr>
          <w:p w:rsidR="00140108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7,89</w:t>
            </w:r>
          </w:p>
        </w:tc>
      </w:tr>
      <w:tr w:rsidR="00140108" w:rsidRPr="00C96F95" w:rsidTr="00140108">
        <w:tc>
          <w:tcPr>
            <w:tcW w:w="675" w:type="dxa"/>
            <w:vMerge w:val="restart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1.2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96F95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96F95" w:rsidRDefault="0055443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6,03</w:t>
            </w:r>
          </w:p>
        </w:tc>
        <w:tc>
          <w:tcPr>
            <w:tcW w:w="1276" w:type="dxa"/>
            <w:vAlign w:val="center"/>
          </w:tcPr>
          <w:p w:rsidR="00140108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4,61</w:t>
            </w:r>
          </w:p>
        </w:tc>
      </w:tr>
      <w:tr w:rsidR="00140108" w:rsidRPr="00C96F95" w:rsidTr="00140108">
        <w:tc>
          <w:tcPr>
            <w:tcW w:w="675" w:type="dxa"/>
            <w:vMerge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96F95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96F95" w:rsidRDefault="003C394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76,42</w:t>
            </w:r>
          </w:p>
        </w:tc>
        <w:tc>
          <w:tcPr>
            <w:tcW w:w="1276" w:type="dxa"/>
            <w:vAlign w:val="center"/>
          </w:tcPr>
          <w:p w:rsidR="00140108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58,44</w:t>
            </w:r>
          </w:p>
        </w:tc>
      </w:tr>
      <w:tr w:rsidR="00140108" w:rsidRPr="00C96F95" w:rsidTr="00140108">
        <w:tc>
          <w:tcPr>
            <w:tcW w:w="675" w:type="dxa"/>
            <w:vMerge w:val="restart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1.2.1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96F95" w:rsidRDefault="0055443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 xml:space="preserve">Зону застройки малоэтажными жилыми домами (до 4 этажей, включая </w:t>
            </w:r>
            <w:proofErr w:type="gramStart"/>
            <w:r w:rsidRPr="00C96F95">
              <w:rPr>
                <w:rFonts w:ascii="Liberation Serif" w:hAnsi="Liberation Serif"/>
                <w:sz w:val="20"/>
              </w:rPr>
              <w:t>мансардный</w:t>
            </w:r>
            <w:proofErr w:type="gramEnd"/>
            <w:r w:rsidRPr="00C96F95">
              <w:rPr>
                <w:rFonts w:ascii="Liberation Serif" w:hAnsi="Liberation Serif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96F95" w:rsidRDefault="0055443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6,03</w:t>
            </w:r>
          </w:p>
        </w:tc>
        <w:tc>
          <w:tcPr>
            <w:tcW w:w="1276" w:type="dxa"/>
            <w:vAlign w:val="center"/>
          </w:tcPr>
          <w:p w:rsidR="00140108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4,61</w:t>
            </w:r>
          </w:p>
        </w:tc>
      </w:tr>
      <w:tr w:rsidR="00140108" w:rsidRPr="00C96F95" w:rsidTr="00140108">
        <w:tc>
          <w:tcPr>
            <w:tcW w:w="675" w:type="dxa"/>
            <w:vMerge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96F95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96F95" w:rsidRDefault="003C394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76,42</w:t>
            </w:r>
          </w:p>
        </w:tc>
        <w:tc>
          <w:tcPr>
            <w:tcW w:w="1276" w:type="dxa"/>
            <w:vAlign w:val="center"/>
          </w:tcPr>
          <w:p w:rsidR="00140108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58,44</w:t>
            </w:r>
          </w:p>
        </w:tc>
      </w:tr>
      <w:tr w:rsidR="00140108" w:rsidRPr="00C96F95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1.3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96F95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Многофункциональная общественно-деловая зона</w:t>
            </w:r>
            <w:r w:rsidR="00554435" w:rsidRPr="00C96F95">
              <w:rPr>
                <w:rFonts w:ascii="Liberation Serif" w:hAnsi="Liberation Serif"/>
                <w:sz w:val="20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96F95" w:rsidRDefault="0055443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1,74</w:t>
            </w:r>
          </w:p>
        </w:tc>
        <w:tc>
          <w:tcPr>
            <w:tcW w:w="1276" w:type="dxa"/>
            <w:vAlign w:val="center"/>
          </w:tcPr>
          <w:p w:rsidR="00140108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0,65</w:t>
            </w:r>
          </w:p>
        </w:tc>
      </w:tr>
      <w:tr w:rsidR="00140108" w:rsidRPr="00C96F95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96F95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96F95" w:rsidRDefault="003C394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22,05</w:t>
            </w:r>
          </w:p>
        </w:tc>
        <w:tc>
          <w:tcPr>
            <w:tcW w:w="1276" w:type="dxa"/>
            <w:vAlign w:val="center"/>
          </w:tcPr>
          <w:p w:rsidR="00140108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8,23</w:t>
            </w:r>
          </w:p>
        </w:tc>
      </w:tr>
      <w:tr w:rsidR="00140108" w:rsidRPr="00C96F95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140108" w:rsidRPr="00C96F95" w:rsidRDefault="00140108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</w:t>
            </w:r>
            <w:r w:rsidR="00554435" w:rsidRPr="00C96F95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96F95" w:rsidRDefault="0055443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Зона объектов торговли</w:t>
            </w: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96F95" w:rsidRDefault="0055443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0,47</w:t>
            </w:r>
          </w:p>
        </w:tc>
        <w:tc>
          <w:tcPr>
            <w:tcW w:w="1276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40108" w:rsidRPr="00C96F95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96F95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96F95" w:rsidRDefault="003C394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5,96</w:t>
            </w:r>
          </w:p>
        </w:tc>
        <w:tc>
          <w:tcPr>
            <w:tcW w:w="1276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71EFA" w:rsidRPr="00C96F95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F71EFA" w:rsidRPr="00C96F95" w:rsidRDefault="00F71EFA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1.3.2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Зона делового, общественного и коммерческого назначения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1,27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0,65</w:t>
            </w:r>
          </w:p>
        </w:tc>
      </w:tr>
      <w:tr w:rsidR="00F71EFA" w:rsidRPr="00C96F95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3C394C" w:rsidP="003C394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16,09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8,23</w:t>
            </w:r>
          </w:p>
        </w:tc>
      </w:tr>
      <w:tr w:rsidR="00140108" w:rsidRPr="00C96F95" w:rsidTr="00140108">
        <w:tc>
          <w:tcPr>
            <w:tcW w:w="675" w:type="dxa"/>
            <w:vMerge w:val="restart"/>
            <w:vAlign w:val="center"/>
          </w:tcPr>
          <w:p w:rsidR="00140108" w:rsidRPr="00C96F95" w:rsidRDefault="0055443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1.4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96F95" w:rsidRDefault="0055443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Зона специализированной общественной застройки, в том числе:</w:t>
            </w: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96F95" w:rsidRDefault="00140108" w:rsidP="00F71EF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0,</w:t>
            </w:r>
            <w:r w:rsidR="00F71EFA" w:rsidRPr="00C96F95">
              <w:rPr>
                <w:rFonts w:ascii="Liberation Serif" w:hAnsi="Liberation Serif"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140108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0,34</w:t>
            </w:r>
          </w:p>
        </w:tc>
      </w:tr>
      <w:tr w:rsidR="00140108" w:rsidRPr="00C96F95" w:rsidTr="00140108">
        <w:tc>
          <w:tcPr>
            <w:tcW w:w="675" w:type="dxa"/>
            <w:vMerge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96F95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C96F95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96F95" w:rsidRDefault="003C394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0,38</w:t>
            </w:r>
          </w:p>
        </w:tc>
        <w:tc>
          <w:tcPr>
            <w:tcW w:w="1276" w:type="dxa"/>
            <w:vAlign w:val="center"/>
          </w:tcPr>
          <w:p w:rsidR="00140108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4,25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1.4.1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55443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Зона объектов здравоохранения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0,03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0,34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3C394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0,38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4,25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1.5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1F47A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 xml:space="preserve">Зона </w:t>
            </w:r>
            <w:r w:rsidR="001F47AE" w:rsidRPr="00C96F95">
              <w:rPr>
                <w:rFonts w:ascii="Liberation Serif" w:hAnsi="Liberation Serif"/>
                <w:sz w:val="20"/>
              </w:rPr>
              <w:t>транспортной инфраструктуры</w:t>
            </w:r>
            <w:r w:rsidRPr="00C96F95">
              <w:rPr>
                <w:rFonts w:ascii="Liberation Serif" w:hAnsi="Liberation Serif"/>
                <w:sz w:val="20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1,97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25,03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1.5.1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Зона улично-дорожной сети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1,97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25,03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1.6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Зона инженерной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0,22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trike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2,78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1.6.1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Зона объектов электроснабжения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0,11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1,39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1.6.2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Зона объектов водоснабжения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0,03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0,38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1.6.3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Зона инженерной инфраструктуры иных видов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0,08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1,01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1.7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0,07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0,1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3C394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0,88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1,27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1.8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F71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Зона режимных территорий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0,03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3C394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0,38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F71EFA" w:rsidRPr="00C96F95" w:rsidTr="00140108">
        <w:tc>
          <w:tcPr>
            <w:tcW w:w="675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lastRenderedPageBreak/>
              <w:t>2.</w:t>
            </w:r>
          </w:p>
        </w:tc>
        <w:tc>
          <w:tcPr>
            <w:tcW w:w="4820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2.1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Общая 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F71EFA" w:rsidRPr="00C96F95" w:rsidRDefault="0049718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F71EFA" w:rsidRPr="00C96F95" w:rsidRDefault="0049718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800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 роста</w:t>
            </w:r>
          </w:p>
        </w:tc>
        <w:tc>
          <w:tcPr>
            <w:tcW w:w="1559" w:type="dxa"/>
            <w:vAlign w:val="center"/>
          </w:tcPr>
          <w:p w:rsidR="00F71EFA" w:rsidRPr="00C96F95" w:rsidRDefault="0049718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EFA" w:rsidRPr="00C96F95" w:rsidRDefault="0049718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F71EFA" w:rsidRPr="00C96F95" w:rsidTr="00140108">
        <w:trPr>
          <w:trHeight w:val="441"/>
        </w:trPr>
        <w:tc>
          <w:tcPr>
            <w:tcW w:w="675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F71EFA" w:rsidRPr="00C96F95" w:rsidTr="00140108">
        <w:trPr>
          <w:trHeight w:val="277"/>
        </w:trPr>
        <w:tc>
          <w:tcPr>
            <w:tcW w:w="675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3.1.</w:t>
            </w:r>
          </w:p>
        </w:tc>
        <w:tc>
          <w:tcPr>
            <w:tcW w:w="4820" w:type="dxa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96F9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71EFA" w:rsidRPr="00C96F95" w:rsidRDefault="0049718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22 166</w:t>
            </w:r>
          </w:p>
        </w:tc>
        <w:tc>
          <w:tcPr>
            <w:tcW w:w="1276" w:type="dxa"/>
            <w:vAlign w:val="center"/>
          </w:tcPr>
          <w:p w:rsidR="00F71EFA" w:rsidRPr="00C96F95" w:rsidRDefault="0049718C" w:rsidP="0049718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19</w:t>
            </w:r>
            <w:r w:rsidR="00F71EFA" w:rsidRPr="00C96F95">
              <w:rPr>
                <w:rFonts w:ascii="Liberation Serif" w:hAnsi="Liberation Serif"/>
                <w:sz w:val="20"/>
              </w:rPr>
              <w:t xml:space="preserve"> </w:t>
            </w:r>
            <w:r w:rsidRPr="00C96F95">
              <w:rPr>
                <w:rFonts w:ascii="Liberation Serif" w:hAnsi="Liberation Serif"/>
                <w:sz w:val="20"/>
              </w:rPr>
              <w:t>187</w:t>
            </w:r>
          </w:p>
        </w:tc>
      </w:tr>
      <w:tr w:rsidR="00F71EFA" w:rsidRPr="00C96F95" w:rsidTr="00140108">
        <w:trPr>
          <w:trHeight w:val="677"/>
        </w:trPr>
        <w:tc>
          <w:tcPr>
            <w:tcW w:w="675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4820" w:type="dxa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96F9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  <w:r w:rsidRPr="00C96F95">
              <w:rPr>
                <w:rFonts w:ascii="Liberation Serif" w:hAnsi="Liberation Serif"/>
                <w:sz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F71EFA" w:rsidRPr="00C96F95" w:rsidRDefault="0049718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EFA" w:rsidRPr="00C96F95" w:rsidRDefault="0049718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24</w:t>
            </w:r>
            <w:r w:rsidR="00F71EFA" w:rsidRPr="00C96F95">
              <w:rPr>
                <w:rFonts w:ascii="Liberation Serif" w:hAnsi="Liberation Serif"/>
                <w:sz w:val="20"/>
              </w:rPr>
              <w:t>,0</w:t>
            </w:r>
          </w:p>
        </w:tc>
      </w:tr>
      <w:tr w:rsidR="00F71EFA" w:rsidRPr="00C96F95" w:rsidTr="00140108">
        <w:trPr>
          <w:trHeight w:val="317"/>
        </w:trPr>
        <w:tc>
          <w:tcPr>
            <w:tcW w:w="675" w:type="dxa"/>
            <w:vMerge w:val="restart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49718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Многоквартирная</w:t>
            </w:r>
            <w:r w:rsidR="00F71EFA" w:rsidRPr="00C96F95">
              <w:rPr>
                <w:rFonts w:ascii="Liberation Serif" w:hAnsi="Liberation Serif"/>
                <w:sz w:val="20"/>
              </w:rPr>
              <w:t xml:space="preserve"> жилая застройка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96F9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71EFA" w:rsidRPr="00C96F95" w:rsidRDefault="0049718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22 166</w:t>
            </w:r>
          </w:p>
        </w:tc>
        <w:tc>
          <w:tcPr>
            <w:tcW w:w="1276" w:type="dxa"/>
            <w:vAlign w:val="center"/>
          </w:tcPr>
          <w:p w:rsidR="00F71EFA" w:rsidRPr="00C96F95" w:rsidRDefault="0049718C" w:rsidP="00A32FB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19 187</w:t>
            </w:r>
          </w:p>
        </w:tc>
      </w:tr>
      <w:tr w:rsidR="00F71EFA" w:rsidRPr="00C96F95" w:rsidTr="00140108">
        <w:trPr>
          <w:trHeight w:val="266"/>
        </w:trPr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49718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F71EFA" w:rsidRPr="00C96F95" w:rsidTr="00140108">
        <w:tc>
          <w:tcPr>
            <w:tcW w:w="675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3.4</w:t>
            </w:r>
          </w:p>
        </w:tc>
        <w:tc>
          <w:tcPr>
            <w:tcW w:w="4820" w:type="dxa"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96F9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49718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</w:t>
            </w:r>
            <w:r w:rsidR="0049718C" w:rsidRPr="00C96F95">
              <w:rPr>
                <w:rFonts w:ascii="Liberation Serif" w:hAnsi="Liberation Serif"/>
                <w:sz w:val="20"/>
              </w:rPr>
              <w:t>5</w:t>
            </w:r>
            <w:r w:rsidRPr="00C96F95">
              <w:rPr>
                <w:rFonts w:ascii="Liberation Serif" w:hAnsi="Liberation Serif"/>
                <w:sz w:val="20"/>
              </w:rPr>
              <w:t> </w:t>
            </w:r>
            <w:r w:rsidR="0049718C" w:rsidRPr="00C96F95">
              <w:rPr>
                <w:rFonts w:ascii="Liberation Serif" w:hAnsi="Liberation Serif"/>
                <w:sz w:val="20"/>
              </w:rPr>
              <w:t>123</w:t>
            </w:r>
          </w:p>
        </w:tc>
      </w:tr>
      <w:tr w:rsidR="00F71EFA" w:rsidRPr="00C96F95" w:rsidTr="00140108">
        <w:tc>
          <w:tcPr>
            <w:tcW w:w="675" w:type="dxa"/>
            <w:vMerge w:val="restart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3.4.1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C96F95" w:rsidRDefault="0049718C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многоквартирная</w:t>
            </w:r>
            <w:r w:rsidR="00F71EFA" w:rsidRPr="00C96F95">
              <w:rPr>
                <w:rFonts w:ascii="Liberation Serif" w:hAnsi="Liberation Serif"/>
                <w:sz w:val="20"/>
              </w:rPr>
              <w:t xml:space="preserve"> жилая застройка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96F9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49718C" w:rsidP="00A32FB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15 123</w:t>
            </w:r>
          </w:p>
        </w:tc>
      </w:tr>
      <w:tr w:rsidR="00F71EFA" w:rsidRPr="00C96F95" w:rsidTr="00140108">
        <w:tc>
          <w:tcPr>
            <w:tcW w:w="675" w:type="dxa"/>
            <w:vMerge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C96F95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F71EFA" w:rsidRPr="00C96F95" w:rsidTr="00140108">
        <w:tc>
          <w:tcPr>
            <w:tcW w:w="675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4.</w:t>
            </w:r>
          </w:p>
        </w:tc>
        <w:tc>
          <w:tcPr>
            <w:tcW w:w="4820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71EFA" w:rsidRPr="00C96F95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4.1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Объекты торговли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r w:rsidRPr="00C96F95">
              <w:rPr>
                <w:rFonts w:ascii="Liberation Serif" w:hAnsi="Liberation Serif"/>
                <w:sz w:val="20"/>
                <w:vertAlign w:val="superscript"/>
              </w:rPr>
              <w:t>2</w:t>
            </w:r>
            <w:r w:rsidRPr="00C96F95">
              <w:rPr>
                <w:rFonts w:ascii="Liberation Serif" w:hAnsi="Liberation Serif"/>
                <w:sz w:val="20"/>
              </w:rPr>
              <w:t xml:space="preserve"> торг</w:t>
            </w:r>
            <w:proofErr w:type="gramStart"/>
            <w:r w:rsidRPr="00C96F95">
              <w:rPr>
                <w:rFonts w:ascii="Liberation Serif" w:hAnsi="Liberation Serif"/>
                <w:sz w:val="20"/>
              </w:rPr>
              <w:t>.</w:t>
            </w:r>
            <w:proofErr w:type="gramEnd"/>
            <w:r w:rsidRPr="00C96F95">
              <w:rPr>
                <w:rFonts w:ascii="Liberation Serif" w:hAnsi="Liberation Serif"/>
                <w:sz w:val="20"/>
              </w:rPr>
              <w:t xml:space="preserve"> </w:t>
            </w:r>
            <w:proofErr w:type="gramStart"/>
            <w:r w:rsidRPr="00C96F95">
              <w:rPr>
                <w:rFonts w:ascii="Liberation Serif" w:hAnsi="Liberation Serif"/>
                <w:sz w:val="20"/>
              </w:rPr>
              <w:t>п</w:t>
            </w:r>
            <w:proofErr w:type="gramEnd"/>
            <w:r w:rsidRPr="00C96F95">
              <w:rPr>
                <w:rFonts w:ascii="Liberation Serif" w:hAnsi="Liberation Serif"/>
                <w:sz w:val="20"/>
              </w:rPr>
              <w:t>лощади</w:t>
            </w:r>
          </w:p>
        </w:tc>
        <w:tc>
          <w:tcPr>
            <w:tcW w:w="1559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128,0</w:t>
            </w:r>
          </w:p>
        </w:tc>
        <w:tc>
          <w:tcPr>
            <w:tcW w:w="1276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533,0</w:t>
            </w: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4.2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4.3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Магазин-пекарня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r w:rsidRPr="00C96F95">
              <w:rPr>
                <w:rFonts w:ascii="Liberation Serif" w:hAnsi="Liberation Serif"/>
                <w:sz w:val="20"/>
                <w:vertAlign w:val="superscript"/>
              </w:rPr>
              <w:t>2</w:t>
            </w:r>
            <w:r w:rsidRPr="00C96F95">
              <w:rPr>
                <w:rFonts w:ascii="Liberation Serif" w:hAnsi="Liberation Serif"/>
                <w:sz w:val="20"/>
              </w:rPr>
              <w:t xml:space="preserve"> торг</w:t>
            </w:r>
            <w:proofErr w:type="gramStart"/>
            <w:r w:rsidRPr="00C96F95">
              <w:rPr>
                <w:rFonts w:ascii="Liberation Serif" w:hAnsi="Liberation Serif"/>
                <w:sz w:val="20"/>
              </w:rPr>
              <w:t>.</w:t>
            </w:r>
            <w:proofErr w:type="gramEnd"/>
            <w:r w:rsidRPr="00C96F95">
              <w:rPr>
                <w:rFonts w:ascii="Liberation Serif" w:hAnsi="Liberation Serif"/>
                <w:sz w:val="20"/>
              </w:rPr>
              <w:t xml:space="preserve"> </w:t>
            </w:r>
            <w:proofErr w:type="gramStart"/>
            <w:r w:rsidRPr="00C96F95">
              <w:rPr>
                <w:rFonts w:ascii="Liberation Serif" w:hAnsi="Liberation Serif"/>
                <w:sz w:val="20"/>
              </w:rPr>
              <w:t>п</w:t>
            </w:r>
            <w:proofErr w:type="gramEnd"/>
            <w:r w:rsidRPr="00C96F95">
              <w:rPr>
                <w:rFonts w:ascii="Liberation Serif" w:hAnsi="Liberation Serif"/>
                <w:sz w:val="20"/>
              </w:rPr>
              <w:t>лощади</w:t>
            </w:r>
          </w:p>
        </w:tc>
        <w:tc>
          <w:tcPr>
            <w:tcW w:w="1559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320,0</w:t>
            </w: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4.4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Санитарно-эпидемиологический центр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4A2A31" w:rsidRPr="00C96F95" w:rsidRDefault="004A2A31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A2A31" w:rsidRPr="00C96F95" w:rsidRDefault="004A2A31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4.5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Отделение связи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4A2A31" w:rsidRPr="00C96F95" w:rsidRDefault="004A2A31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A2A31" w:rsidRPr="00C96F95" w:rsidRDefault="004A2A31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5.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5.1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Протяженность магистральных улиц и дорог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0,6</w:t>
            </w: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5.2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Протяженность улично-дорожной сети, в т. ч.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2,72</w:t>
            </w:r>
          </w:p>
        </w:tc>
      </w:tr>
      <w:tr w:rsidR="004A2A31" w:rsidRPr="00C96F95" w:rsidTr="00140108">
        <w:tc>
          <w:tcPr>
            <w:tcW w:w="675" w:type="dxa"/>
            <w:vMerge w:val="restart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5.2.1</w:t>
            </w:r>
          </w:p>
        </w:tc>
        <w:tc>
          <w:tcPr>
            <w:tcW w:w="4820" w:type="dxa"/>
            <w:vMerge w:val="restart"/>
            <w:vAlign w:val="center"/>
          </w:tcPr>
          <w:p w:rsidR="004A2A31" w:rsidRPr="00C96F95" w:rsidRDefault="004A2A3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С усовершенствованным покрытием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2,72</w:t>
            </w:r>
          </w:p>
        </w:tc>
      </w:tr>
      <w:tr w:rsidR="004A2A31" w:rsidRPr="00C96F95" w:rsidTr="00140108">
        <w:tc>
          <w:tcPr>
            <w:tcW w:w="675" w:type="dxa"/>
            <w:vMerge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4A2A31" w:rsidRPr="00C96F95" w:rsidRDefault="004A2A3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96F9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4A2A31" w:rsidRPr="00C96F95" w:rsidTr="00140108">
        <w:tc>
          <w:tcPr>
            <w:tcW w:w="675" w:type="dxa"/>
            <w:vMerge w:val="restart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5.2.2</w:t>
            </w:r>
          </w:p>
        </w:tc>
        <w:tc>
          <w:tcPr>
            <w:tcW w:w="4820" w:type="dxa"/>
            <w:vMerge w:val="restart"/>
            <w:vAlign w:val="center"/>
          </w:tcPr>
          <w:p w:rsidR="004A2A31" w:rsidRPr="00C96F95" w:rsidRDefault="004A2A3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С переходным покрытием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4A2A31" w:rsidRPr="00C96F95" w:rsidTr="00140108">
        <w:tc>
          <w:tcPr>
            <w:tcW w:w="675" w:type="dxa"/>
            <w:vMerge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4A2A31" w:rsidRPr="00C96F95" w:rsidRDefault="004A2A3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96F9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4A2A31" w:rsidRPr="00C96F95" w:rsidTr="00140108">
        <w:tc>
          <w:tcPr>
            <w:tcW w:w="675" w:type="dxa"/>
            <w:vMerge w:val="restart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5.2.3</w:t>
            </w:r>
          </w:p>
        </w:tc>
        <w:tc>
          <w:tcPr>
            <w:tcW w:w="4820" w:type="dxa"/>
            <w:vMerge w:val="restart"/>
            <w:vAlign w:val="center"/>
          </w:tcPr>
          <w:p w:rsidR="004A2A31" w:rsidRPr="00C96F95" w:rsidRDefault="004A2A31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Без покрытия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4A2A31" w:rsidRPr="00C96F95" w:rsidTr="00140108">
        <w:tc>
          <w:tcPr>
            <w:tcW w:w="675" w:type="dxa"/>
            <w:vMerge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4A2A31" w:rsidRPr="00C96F95" w:rsidRDefault="004A2A31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96F9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4A2A31" w:rsidRPr="00C96F95" w:rsidTr="00140108">
        <w:tc>
          <w:tcPr>
            <w:tcW w:w="675" w:type="dxa"/>
            <w:vMerge w:val="restart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5.3</w:t>
            </w:r>
          </w:p>
        </w:tc>
        <w:tc>
          <w:tcPr>
            <w:tcW w:w="4820" w:type="dxa"/>
            <w:vMerge w:val="restart"/>
            <w:vAlign w:val="center"/>
          </w:tcPr>
          <w:p w:rsidR="004A2A31" w:rsidRPr="00C96F95" w:rsidRDefault="004A2A31" w:rsidP="004F6EFA">
            <w:pPr>
              <w:pStyle w:val="affa"/>
              <w:jc w:val="both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км / км</w:t>
            </w:r>
            <w:proofErr w:type="gramStart"/>
            <w:r w:rsidRPr="00C96F9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4A2A31" w:rsidRPr="00C96F95" w:rsidTr="00140108">
        <w:tc>
          <w:tcPr>
            <w:tcW w:w="675" w:type="dxa"/>
            <w:vMerge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4A2A31" w:rsidRPr="00C96F95" w:rsidRDefault="004A2A31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A31" w:rsidRPr="00C96F95" w:rsidRDefault="006A1AC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5.4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5.5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6.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4A2A31" w:rsidRPr="00C96F95" w:rsidTr="00140108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6.1.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4A2A31" w:rsidRPr="00C96F95" w:rsidTr="003811B5">
        <w:tc>
          <w:tcPr>
            <w:tcW w:w="675" w:type="dxa"/>
            <w:vAlign w:val="center"/>
          </w:tcPr>
          <w:p w:rsidR="004A2A31" w:rsidRPr="00C96F95" w:rsidRDefault="004A2A3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6.1.1</w:t>
            </w:r>
          </w:p>
        </w:tc>
        <w:tc>
          <w:tcPr>
            <w:tcW w:w="4820" w:type="dxa"/>
            <w:vAlign w:val="center"/>
          </w:tcPr>
          <w:p w:rsidR="004A2A31" w:rsidRPr="00C96F95" w:rsidRDefault="004A2A31" w:rsidP="004F6EFA">
            <w:pPr>
              <w:pStyle w:val="affa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Электропотребление</w:t>
            </w:r>
            <w:r w:rsidRPr="00C96F95">
              <w:rPr>
                <w:rFonts w:ascii="Liberation Serif" w:hAnsi="Liberation Serif"/>
                <w:sz w:val="20"/>
              </w:rPr>
              <w:t xml:space="preserve"> фактическ</w:t>
            </w:r>
            <w:r w:rsidRPr="00C96F95">
              <w:rPr>
                <w:rFonts w:ascii="Liberation Serif" w:hAnsi="Liberation Serif"/>
                <w:b/>
                <w:sz w:val="20"/>
              </w:rPr>
              <w:t>о</w:t>
            </w:r>
            <w:r w:rsidRPr="00C96F95">
              <w:rPr>
                <w:rFonts w:ascii="Liberation Serif" w:hAnsi="Liberation Serif"/>
                <w:sz w:val="20"/>
              </w:rPr>
              <w:t>е, в т.ч.:</w:t>
            </w:r>
          </w:p>
        </w:tc>
        <w:tc>
          <w:tcPr>
            <w:tcW w:w="1134" w:type="dxa"/>
            <w:vAlign w:val="center"/>
          </w:tcPr>
          <w:p w:rsidR="004A2A31" w:rsidRPr="00C96F95" w:rsidRDefault="003811B5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r w:rsidR="004A2A31" w:rsidRPr="00C96F95">
              <w:rPr>
                <w:rFonts w:ascii="Liberation Serif" w:hAnsi="Liberation Serif"/>
                <w:sz w:val="20"/>
              </w:rPr>
              <w:t>Вт</w:t>
            </w:r>
          </w:p>
        </w:tc>
        <w:tc>
          <w:tcPr>
            <w:tcW w:w="1559" w:type="dxa"/>
            <w:vAlign w:val="center"/>
          </w:tcPr>
          <w:p w:rsidR="004A2A31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4A2A31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</w:t>
            </w:r>
            <w:r w:rsidR="00F84ECC" w:rsidRPr="00C96F95">
              <w:rPr>
                <w:rFonts w:ascii="Liberation Serif" w:hAnsi="Liberation Serif"/>
                <w:sz w:val="20"/>
              </w:rPr>
              <w:t>,</w:t>
            </w:r>
            <w:r w:rsidRPr="00C96F95">
              <w:rPr>
                <w:rFonts w:ascii="Liberation Serif" w:hAnsi="Liberation Serif"/>
                <w:sz w:val="20"/>
              </w:rPr>
              <w:t>39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6.1.2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 xml:space="preserve">Общая протяженность ЛЭП 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3811B5" w:rsidRPr="00C96F95" w:rsidRDefault="00B301A2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3,22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1B5" w:rsidRPr="00C96F95" w:rsidRDefault="00B301A2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3,7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6.2.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6.2.1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Водопотребление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r w:rsidRPr="00C96F95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C96F95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C96F95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285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6.2.2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1B5" w:rsidRPr="00C96F95" w:rsidRDefault="00B301A2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1B5" w:rsidRPr="00C96F95" w:rsidRDefault="00B301A2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1,63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6.3.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6.3.1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Общее поступление сточных вод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м</w:t>
            </w:r>
            <w:r w:rsidRPr="00C96F95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C96F95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C96F95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255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6.3.2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Общая протяженность магистральных канализационных сетей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3811B5" w:rsidRPr="00C96F95" w:rsidRDefault="00B301A2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3811B5" w:rsidRPr="00C96F95" w:rsidRDefault="00B301A2" w:rsidP="00B301A2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0,1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6.4.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6.4.1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Потребление газа, всего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vertAlign w:val="superscript"/>
              </w:rPr>
            </w:pPr>
            <w:r w:rsidRPr="00C96F95">
              <w:rPr>
                <w:rFonts w:ascii="Liberation Serif" w:hAnsi="Liberation Serif"/>
                <w:sz w:val="20"/>
              </w:rPr>
              <w:t>млн</w:t>
            </w:r>
            <w:proofErr w:type="gramStart"/>
            <w:r w:rsidRPr="00C96F95">
              <w:rPr>
                <w:rFonts w:ascii="Liberation Serif" w:hAnsi="Liberation Serif"/>
                <w:sz w:val="20"/>
              </w:rPr>
              <w:t>.м</w:t>
            </w:r>
            <w:proofErr w:type="gramEnd"/>
            <w:r w:rsidRPr="00C96F95">
              <w:rPr>
                <w:rFonts w:ascii="Liberation Serif" w:hAnsi="Liberation Serif"/>
                <w:sz w:val="20"/>
                <w:vertAlign w:val="superscript"/>
              </w:rPr>
              <w:t>3</w:t>
            </w:r>
          </w:p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3811B5" w:rsidRPr="00C96F95" w:rsidRDefault="003811B5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0,948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6.4.2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 xml:space="preserve">Протяженность сетей газоснабжения 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3811B5" w:rsidRPr="00C96F95" w:rsidRDefault="00EB78E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0,15</w:t>
            </w:r>
          </w:p>
        </w:tc>
        <w:tc>
          <w:tcPr>
            <w:tcW w:w="1276" w:type="dxa"/>
            <w:vAlign w:val="center"/>
          </w:tcPr>
          <w:p w:rsidR="003811B5" w:rsidRPr="00C96F95" w:rsidRDefault="00EB78E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1,17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2D693A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6.5.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lastRenderedPageBreak/>
              <w:t>6.5.1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napToGrid w:val="0"/>
                <w:sz w:val="20"/>
              </w:rPr>
              <w:t>Суммарная тепловая нагрузка на отопление и горячее водоснабжение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napToGrid w:val="0"/>
                <w:sz w:val="20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6138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6.5.2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Протяженность сетей теплоснабжения</w:t>
            </w:r>
          </w:p>
        </w:tc>
        <w:tc>
          <w:tcPr>
            <w:tcW w:w="1134" w:type="dxa"/>
            <w:vAlign w:val="center"/>
          </w:tcPr>
          <w:p w:rsidR="003811B5" w:rsidRPr="00C96F95" w:rsidRDefault="009C566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96F9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3811B5" w:rsidRPr="00C96F95" w:rsidRDefault="006A647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811B5" w:rsidRPr="00C96F95" w:rsidRDefault="006A647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1,7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6.6.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96F95">
              <w:rPr>
                <w:rFonts w:ascii="Liberation Serif" w:hAnsi="Liberation Serif"/>
                <w:b/>
                <w:sz w:val="20"/>
              </w:rPr>
              <w:t>Связь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6.6.1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96F9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6.6.2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номеров</w:t>
            </w: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240</w:t>
            </w:r>
          </w:p>
        </w:tc>
      </w:tr>
      <w:tr w:rsidR="003811B5" w:rsidRPr="00C96F95" w:rsidTr="00140108">
        <w:tc>
          <w:tcPr>
            <w:tcW w:w="675" w:type="dxa"/>
            <w:vAlign w:val="center"/>
          </w:tcPr>
          <w:p w:rsidR="003811B5" w:rsidRPr="00C96F95" w:rsidRDefault="003811B5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6.6.3</w:t>
            </w:r>
          </w:p>
        </w:tc>
        <w:tc>
          <w:tcPr>
            <w:tcW w:w="4820" w:type="dxa"/>
            <w:vAlign w:val="center"/>
          </w:tcPr>
          <w:p w:rsidR="003811B5" w:rsidRPr="00C96F95" w:rsidRDefault="003811B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Обеспеченность</w:t>
            </w:r>
          </w:p>
        </w:tc>
        <w:tc>
          <w:tcPr>
            <w:tcW w:w="1134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96F9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11B5" w:rsidRPr="00C96F95" w:rsidRDefault="003811B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96F95">
              <w:rPr>
                <w:rFonts w:ascii="Liberation Serif" w:hAnsi="Liberation Serif"/>
                <w:sz w:val="20"/>
              </w:rPr>
              <w:t>-</w:t>
            </w:r>
          </w:p>
        </w:tc>
      </w:tr>
    </w:tbl>
    <w:p w:rsidR="00244D0A" w:rsidRPr="00C96F95" w:rsidRDefault="0049718C" w:rsidP="00244D0A">
      <w:pPr>
        <w:pStyle w:val="aff7"/>
        <w:rPr>
          <w:rFonts w:ascii="Liberation Serif" w:hAnsi="Liberation Serif"/>
          <w:sz w:val="20"/>
        </w:rPr>
      </w:pPr>
      <w:r w:rsidRPr="00C96F95">
        <w:rPr>
          <w:rFonts w:ascii="Liberation Serif" w:hAnsi="Liberation Serif"/>
          <w:b/>
          <w:sz w:val="20"/>
        </w:rPr>
        <w:t>Примечание: *</w:t>
      </w:r>
      <w:r w:rsidRPr="00C96F95">
        <w:rPr>
          <w:rFonts w:ascii="Liberation Serif" w:hAnsi="Liberation Serif"/>
          <w:sz w:val="20"/>
        </w:rPr>
        <w:t xml:space="preserve"> - данные отсутствуют.</w:t>
      </w:r>
    </w:p>
    <w:p w:rsidR="00244D0A" w:rsidRPr="00C96F95" w:rsidRDefault="00244D0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96F95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96F95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96F95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96F95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587EF4" w:rsidRPr="00C96F95" w:rsidRDefault="00587EF4" w:rsidP="002D693A">
      <w:pPr>
        <w:pStyle w:val="aff6"/>
        <w:rPr>
          <w:rFonts w:ascii="Liberation Serif" w:hAnsi="Liberation Serif"/>
        </w:rPr>
        <w:sectPr w:rsidR="00587EF4" w:rsidRPr="00C96F95" w:rsidSect="00EE736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" w:name="_Toc523063182"/>
    </w:p>
    <w:p w:rsidR="002D693A" w:rsidRPr="00C96F95" w:rsidRDefault="002D693A" w:rsidP="002D693A">
      <w:pPr>
        <w:pStyle w:val="aff6"/>
        <w:rPr>
          <w:rFonts w:ascii="Liberation Serif" w:hAnsi="Liberation Serif"/>
        </w:rPr>
      </w:pPr>
      <w:bookmarkStart w:id="14" w:name="_Toc58429253"/>
      <w:r w:rsidRPr="00C96F95">
        <w:rPr>
          <w:rFonts w:ascii="Liberation Serif" w:hAnsi="Liberation Serif"/>
        </w:rPr>
        <w:lastRenderedPageBreak/>
        <w:t>10. Очередность планируемого развития территории</w:t>
      </w:r>
      <w:bookmarkEnd w:id="14"/>
    </w:p>
    <w:p w:rsidR="002D693A" w:rsidRPr="00C96F95" w:rsidRDefault="002D693A" w:rsidP="002D693A">
      <w:pPr>
        <w:pStyle w:val="aff7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>С учетом вышеизложенных положений, Проектом предлагается очередность планируемого развития территории</w:t>
      </w:r>
      <w:r w:rsidR="00587EF4" w:rsidRPr="00C96F95">
        <w:rPr>
          <w:rFonts w:ascii="Liberation Serif" w:hAnsi="Liberation Serif"/>
        </w:rPr>
        <w:t xml:space="preserve">, а также этапы проектирования, строительства, реконструкции объектов капитального строительства, указанные в таблице </w:t>
      </w:r>
      <w:r w:rsidR="00CD767A" w:rsidRPr="00C96F95">
        <w:rPr>
          <w:rFonts w:ascii="Liberation Serif" w:hAnsi="Liberation Serif"/>
        </w:rPr>
        <w:t>7</w:t>
      </w:r>
      <w:r w:rsidR="00587EF4" w:rsidRPr="00C96F95">
        <w:rPr>
          <w:rFonts w:ascii="Liberation Serif" w:hAnsi="Liberation Serif"/>
        </w:rPr>
        <w:t>.</w:t>
      </w:r>
    </w:p>
    <w:p w:rsidR="00587EF4" w:rsidRPr="00C96F95" w:rsidRDefault="00587EF4" w:rsidP="00587EF4">
      <w:pPr>
        <w:pStyle w:val="affa"/>
        <w:rPr>
          <w:rFonts w:ascii="Liberation Serif" w:hAnsi="Liberation Serif"/>
        </w:rPr>
      </w:pPr>
      <w:r w:rsidRPr="00C96F95">
        <w:rPr>
          <w:rFonts w:ascii="Liberation Serif" w:hAnsi="Liberation Serif"/>
        </w:rPr>
        <w:t xml:space="preserve">Таблица </w:t>
      </w:r>
      <w:r w:rsidR="00CD767A" w:rsidRPr="00C96F95">
        <w:rPr>
          <w:rFonts w:ascii="Liberation Serif" w:hAnsi="Liberation Serif"/>
        </w:rPr>
        <w:t>7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177"/>
        <w:gridCol w:w="5954"/>
      </w:tblGrid>
      <w:tr w:rsidR="00587EF4" w:rsidRPr="00C96F95" w:rsidTr="00E60A02">
        <w:tc>
          <w:tcPr>
            <w:tcW w:w="3003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b/>
                <w:color w:val="000000"/>
                <w:sz w:val="20"/>
              </w:rPr>
              <w:t>Этапы проектирования, строительства, реконструкции ОКС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b/>
                <w:color w:val="000000"/>
                <w:sz w:val="20"/>
              </w:rPr>
              <w:t>Описание развития территории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b/>
                <w:color w:val="000000"/>
                <w:sz w:val="20"/>
              </w:rPr>
              <w:t>Примечание</w:t>
            </w:r>
          </w:p>
        </w:tc>
      </w:tr>
      <w:tr w:rsidR="00587EF4" w:rsidRPr="00C96F95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b/>
                <w:color w:val="000000"/>
                <w:sz w:val="20"/>
              </w:rPr>
              <w:t>1-я очередь</w:t>
            </w:r>
          </w:p>
        </w:tc>
      </w:tr>
      <w:tr w:rsidR="00587EF4" w:rsidRPr="00C96F95" w:rsidTr="00587EF4">
        <w:tc>
          <w:tcPr>
            <w:tcW w:w="3003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</w:rPr>
              <w:t>Предоставление вновь сформированных земельных участков под предлагаемую проектом застройку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</w:rPr>
              <w:t>Формирование земельных участков с постановкой их на государственный кадастровый учет.</w:t>
            </w:r>
          </w:p>
        </w:tc>
      </w:tr>
      <w:tr w:rsidR="00587EF4" w:rsidRPr="00C96F95" w:rsidTr="00EA40DB">
        <w:trPr>
          <w:trHeight w:val="749"/>
        </w:trPr>
        <w:tc>
          <w:tcPr>
            <w:tcW w:w="3003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</w:rPr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</w:p>
        </w:tc>
      </w:tr>
      <w:tr w:rsidR="00587EF4" w:rsidRPr="00C96F95" w:rsidTr="00E60A02">
        <w:trPr>
          <w:trHeight w:val="296"/>
        </w:trPr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b/>
                <w:color w:val="000000"/>
                <w:sz w:val="20"/>
              </w:rPr>
              <w:t>2-я очередь</w:t>
            </w:r>
          </w:p>
        </w:tc>
      </w:tr>
      <w:tr w:rsidR="00587EF4" w:rsidRPr="00C96F95" w:rsidTr="00E60A02">
        <w:tc>
          <w:tcPr>
            <w:tcW w:w="3003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5954" w:type="dxa"/>
            <w:shd w:val="clear" w:color="auto" w:fill="auto"/>
          </w:tcPr>
          <w:p w:rsidR="00587EF4" w:rsidRPr="00C96F95" w:rsidRDefault="00587EF4" w:rsidP="00C7687B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На первом этапе освоения территории предусмотрено:</w:t>
            </w:r>
          </w:p>
          <w:p w:rsidR="00587EF4" w:rsidRPr="00C96F95" w:rsidRDefault="00587EF4" w:rsidP="00C7687B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9 многоквартирных жилых домов;</w:t>
            </w:r>
          </w:p>
          <w:p w:rsidR="00587EF4" w:rsidRPr="00C96F95" w:rsidRDefault="00587EF4" w:rsidP="00C7687B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внутриквартальных проездов, парковок;</w:t>
            </w:r>
          </w:p>
          <w:p w:rsidR="00587EF4" w:rsidRPr="00C96F95" w:rsidRDefault="00587EF4" w:rsidP="00C7687B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2 объектов торговли;</w:t>
            </w:r>
          </w:p>
          <w:p w:rsidR="00587EF4" w:rsidRPr="00C96F95" w:rsidRDefault="00587EF4" w:rsidP="00C7687B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инженерных коммуникаций.</w:t>
            </w:r>
          </w:p>
        </w:tc>
      </w:tr>
      <w:tr w:rsidR="00587EF4" w:rsidRPr="00C96F95" w:rsidTr="00E60A02">
        <w:tc>
          <w:tcPr>
            <w:tcW w:w="3003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</w:rPr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96F95">
              <w:rPr>
                <w:rFonts w:ascii="Liberation Serif" w:hAnsi="Liberation Serif" w:cs="Times New Roman"/>
                <w:color w:val="000000"/>
                <w:sz w:val="20"/>
              </w:rPr>
              <w:t>Ввод объектов капитального строительства и инженерных коммуникаций в эксплуатацию</w:t>
            </w:r>
          </w:p>
        </w:tc>
        <w:tc>
          <w:tcPr>
            <w:tcW w:w="5954" w:type="dxa"/>
            <w:shd w:val="clear" w:color="auto" w:fill="auto"/>
          </w:tcPr>
          <w:p w:rsidR="00587EF4" w:rsidRPr="00C96F95" w:rsidRDefault="00587EF4" w:rsidP="00C7687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</w:p>
        </w:tc>
      </w:tr>
    </w:tbl>
    <w:p w:rsidR="002D693A" w:rsidRPr="00C96F95" w:rsidRDefault="002D693A">
      <w:pPr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587EF4" w:rsidRPr="00C96F95" w:rsidRDefault="00587EF4" w:rsidP="00244D0A">
      <w:pPr>
        <w:pStyle w:val="aff6"/>
        <w:jc w:val="right"/>
        <w:rPr>
          <w:rFonts w:ascii="Liberation Serif" w:hAnsi="Liberation Serif"/>
        </w:rPr>
        <w:sectPr w:rsidR="00587EF4" w:rsidRPr="00C96F95" w:rsidSect="00587E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4D0A" w:rsidRPr="00C96F95" w:rsidRDefault="00244D0A" w:rsidP="00244D0A">
      <w:pPr>
        <w:pStyle w:val="aff6"/>
        <w:jc w:val="right"/>
        <w:rPr>
          <w:rFonts w:ascii="Liberation Serif" w:hAnsi="Liberation Serif"/>
        </w:rPr>
      </w:pPr>
      <w:bookmarkStart w:id="15" w:name="_Toc58429254"/>
      <w:r w:rsidRPr="00C96F95">
        <w:rPr>
          <w:rFonts w:ascii="Liberation Serif" w:hAnsi="Liberation Serif"/>
        </w:rPr>
        <w:lastRenderedPageBreak/>
        <w:t>Приложение 1</w:t>
      </w:r>
      <w:bookmarkEnd w:id="13"/>
      <w:bookmarkEnd w:id="15"/>
    </w:p>
    <w:p w:rsidR="00DA5788" w:rsidRPr="00C96F95" w:rsidRDefault="00DA5788" w:rsidP="00244D0A">
      <w:pPr>
        <w:pStyle w:val="aff7"/>
        <w:jc w:val="center"/>
        <w:rPr>
          <w:rFonts w:ascii="Liberation Serif" w:hAnsi="Liberation Serif"/>
          <w:b/>
        </w:rPr>
      </w:pPr>
    </w:p>
    <w:p w:rsidR="00244D0A" w:rsidRPr="00C96F95" w:rsidRDefault="009670FC" w:rsidP="00244D0A">
      <w:pPr>
        <w:pStyle w:val="aff7"/>
        <w:jc w:val="center"/>
        <w:rPr>
          <w:rFonts w:ascii="Liberation Serif" w:hAnsi="Liberation Serif"/>
          <w:b/>
        </w:rPr>
      </w:pPr>
      <w:r w:rsidRPr="00C96F95">
        <w:rPr>
          <w:rFonts w:ascii="Liberation Serif" w:hAnsi="Liberation Serif"/>
          <w:b/>
        </w:rPr>
        <w:t>Ведомость к</w:t>
      </w:r>
      <w:r w:rsidR="00244D0A" w:rsidRPr="00C96F95">
        <w:rPr>
          <w:rFonts w:ascii="Liberation Serif" w:hAnsi="Liberation Serif"/>
          <w:b/>
        </w:rPr>
        <w:t xml:space="preserve">оординат поворотных точек </w:t>
      </w:r>
      <w:r w:rsidRPr="00C96F95">
        <w:rPr>
          <w:rFonts w:ascii="Liberation Serif" w:hAnsi="Liberation Serif"/>
          <w:b/>
        </w:rPr>
        <w:t>планировочных элементов</w:t>
      </w:r>
      <w:bookmarkEnd w:id="12"/>
    </w:p>
    <w:p w:rsidR="009670FC" w:rsidRPr="00C96F95" w:rsidRDefault="009670FC" w:rsidP="004640EC">
      <w:pPr>
        <w:rPr>
          <w:rFonts w:ascii="Liberation Serif" w:hAnsi="Liberation Serif" w:cs="Times New Roman"/>
        </w:rPr>
      </w:pPr>
    </w:p>
    <w:p w:rsidR="004640EC" w:rsidRPr="00C96F95" w:rsidRDefault="004640EC" w:rsidP="004640EC">
      <w:pPr>
        <w:rPr>
          <w:rFonts w:ascii="Liberation Serif" w:hAnsi="Liberation Serif" w:cs="Times New Roman"/>
        </w:rPr>
      </w:pPr>
      <w:r w:rsidRPr="00C96F95">
        <w:rPr>
          <w:rFonts w:ascii="Liberation Serif" w:hAnsi="Liberation Serif" w:cs="Times New Roman"/>
        </w:rPr>
        <w:t>Планировочный элемент №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640EC" w:rsidRPr="00C96F95" w:rsidTr="009670FC">
        <w:trPr>
          <w:trHeight w:val="22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4640EC" w:rsidRPr="00C96F95" w:rsidTr="009670FC">
        <w:trPr>
          <w:trHeight w:val="24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80° 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1257549.34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2531273.95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126° 41'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1257550.46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2531280.39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126° 28'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2531326.04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180° 53'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1257510.95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2531333.48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217° 30'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1257500.09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2531333.31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217°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1257473.01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2531312.52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325° 11'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1257470.23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2531310.41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325° 31'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1257471.28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2531309.68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1257507.94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2531284.5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1257541.21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2531260.4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59°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1257542.17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2531261.75</w:t>
            </w:r>
          </w:p>
        </w:tc>
      </w:tr>
      <w:tr w:rsidR="004640EC" w:rsidRPr="00C96F95" w:rsidTr="009670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1257549.34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C" w:rsidRPr="00C96F95" w:rsidRDefault="004640EC" w:rsidP="009670F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2531273.95</w:t>
            </w:r>
          </w:p>
        </w:tc>
      </w:tr>
    </w:tbl>
    <w:p w:rsidR="004640EC" w:rsidRPr="00C96F95" w:rsidRDefault="004640EC" w:rsidP="009670FC">
      <w:pPr>
        <w:spacing w:line="240" w:lineRule="auto"/>
        <w:rPr>
          <w:rFonts w:ascii="Liberation Serif" w:hAnsi="Liberation Serif" w:cs="Times New Roman"/>
          <w:highlight w:val="yellow"/>
        </w:rPr>
      </w:pPr>
    </w:p>
    <w:p w:rsidR="004640EC" w:rsidRPr="00C96F95" w:rsidRDefault="004640EC" w:rsidP="009670FC">
      <w:pPr>
        <w:spacing w:line="240" w:lineRule="auto"/>
        <w:rPr>
          <w:rFonts w:ascii="Liberation Serif" w:hAnsi="Liberation Serif" w:cs="Times New Roman"/>
        </w:rPr>
      </w:pPr>
      <w:r w:rsidRPr="00C96F95">
        <w:rPr>
          <w:rFonts w:ascii="Liberation Serif" w:hAnsi="Liberation Serif" w:cs="Times New Roman"/>
        </w:rPr>
        <w:t>Планировочный элемент №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144°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1257538.83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2531257.03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145° 31'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71.91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1257535.89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2531259.12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234° 11'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1257476.61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2531299.83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143°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2531277.95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216°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2531286.95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145°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1257434.27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2531276.31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215°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1257432.54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2531277.5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233° 45'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1257425.1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2531272.27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233° 48'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2531266.43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40'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1257391.27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2531226.04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1257422.82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2531203.68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1257425.16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2531202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18'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2531199.96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43'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1257451.92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2531182.78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325°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1257473.08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2531167.81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1257474.56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2531166.81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40'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1257510.48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2531217.41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1257513.06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2531221.05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1257515.84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2531224.92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40'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1257537.15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2531254.61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55°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1257537.88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2531255.64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1257538.83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9670F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2531257.03</w:t>
            </w:r>
          </w:p>
        </w:tc>
      </w:tr>
    </w:tbl>
    <w:p w:rsidR="00C7687B" w:rsidRPr="00C96F95" w:rsidRDefault="00C7687B" w:rsidP="009670FC">
      <w:pPr>
        <w:spacing w:line="240" w:lineRule="auto"/>
        <w:rPr>
          <w:rFonts w:ascii="Liberation Serif" w:hAnsi="Liberation Serif" w:cs="Times New Roman"/>
        </w:rPr>
      </w:pPr>
    </w:p>
    <w:p w:rsidR="00C7687B" w:rsidRPr="00C96F95" w:rsidRDefault="00C7687B">
      <w:pPr>
        <w:rPr>
          <w:rFonts w:ascii="Liberation Serif" w:hAnsi="Liberation Serif" w:cs="Times New Roman"/>
        </w:rPr>
      </w:pPr>
      <w:r w:rsidRPr="00C96F95">
        <w:rPr>
          <w:rFonts w:ascii="Liberation Serif" w:hAnsi="Liberation Serif" w:cs="Times New Roman"/>
        </w:rPr>
        <w:br w:type="page"/>
      </w:r>
    </w:p>
    <w:p w:rsidR="004640EC" w:rsidRPr="00C96F95" w:rsidRDefault="004640EC" w:rsidP="009670FC">
      <w:pPr>
        <w:spacing w:line="240" w:lineRule="auto"/>
        <w:rPr>
          <w:rFonts w:ascii="Liberation Serif" w:hAnsi="Liberation Serif" w:cs="Times New Roman"/>
        </w:rPr>
      </w:pPr>
    </w:p>
    <w:p w:rsidR="004640EC" w:rsidRPr="00C96F95" w:rsidRDefault="004640EC" w:rsidP="009670FC">
      <w:pPr>
        <w:spacing w:line="240" w:lineRule="auto"/>
        <w:rPr>
          <w:rFonts w:ascii="Liberation Serif" w:hAnsi="Liberation Serif" w:cs="Times New Roman"/>
        </w:rPr>
      </w:pPr>
      <w:r w:rsidRPr="00C96F95">
        <w:rPr>
          <w:rFonts w:ascii="Liberation Serif" w:hAnsi="Liberation Serif" w:cs="Times New Roman"/>
        </w:rPr>
        <w:t>Планировочный элемент №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143° 48'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1257470.29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2531160.74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143° 48'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1257424.17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2531194.49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144°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1257421.34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2531196.56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140° 56'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1257371.28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2531232.56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217°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2531233.55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53'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1257345.74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2531214.9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29'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1257341.55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2531212.19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1257338.96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2531210.54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211° 13'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1257333.41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2531206.99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233°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1257302.82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2531188.45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211° 44'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1257297.52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2531181.38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181° 19'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1257280.92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2531171.11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211°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1257273.58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2531170.94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1257248.96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2531155.71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211° 48'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1257247.93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2531155.06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2531140.43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326° 26'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1257221.35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2531138.55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326°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1257226.55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2531135.1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327°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1257227.54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2531134.45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322°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1257231.55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2531131.85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2531102.72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323° 47'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1257315.88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2531069.06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1257316.85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2531068.35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23'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1257317.77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2531067.66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28'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1257320.52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2531065.69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10'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1257350.6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2531044.22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323° 24'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1257365.81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2531033.24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1257366.78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2531032.52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1257371.46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2531029.13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53°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1257374.02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2531027.28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32'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1257374.22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2531027.55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1257409.46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2531077.02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53°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1257413.64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2531082.19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2531133.46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53°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1257452.15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2531132.67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96° 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1257453.24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2531134.17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109° 10'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1257453.15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2531135.01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1257452.83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2531135.93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1257453.86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2531137.35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1257470.29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2531160.74</w:t>
            </w:r>
          </w:p>
        </w:tc>
      </w:tr>
    </w:tbl>
    <w:p w:rsidR="004640EC" w:rsidRPr="00C96F95" w:rsidRDefault="004640EC" w:rsidP="009670FC">
      <w:pPr>
        <w:spacing w:line="240" w:lineRule="auto"/>
        <w:rPr>
          <w:rFonts w:ascii="Liberation Serif" w:hAnsi="Liberation Serif" w:cs="Times New Roman"/>
        </w:rPr>
      </w:pPr>
    </w:p>
    <w:p w:rsidR="004640EC" w:rsidRPr="00C96F95" w:rsidRDefault="004640EC" w:rsidP="009670FC">
      <w:pPr>
        <w:spacing w:line="240" w:lineRule="auto"/>
        <w:rPr>
          <w:rFonts w:ascii="Liberation Serif" w:hAnsi="Liberation Serif" w:cs="Times New Roman"/>
        </w:rPr>
      </w:pPr>
      <w:r w:rsidRPr="00C96F95">
        <w:rPr>
          <w:rFonts w:ascii="Liberation Serif" w:hAnsi="Liberation Serif" w:cs="Times New Roman"/>
        </w:rPr>
        <w:t>Планировочный элемент № 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143° 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1257367.8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2531019.74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142° 58'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1257365.86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2531021.2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1257361.06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2531024.82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143° 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1257360.1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2531025.54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144°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1257316.76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2531058.1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144° 44'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1257315.66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2531058.88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145° 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1257312.86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2531060.86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144°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1257311.6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2531061.74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140° 29'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2531062.44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143°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1257287.62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2531081.4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156°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1257242.84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2531114.1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147°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1257235.12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2531117.43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146°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1257220.84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2531126.64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147° 16'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1257219.84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2531127.3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152°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1257214.61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2531130.66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1257211.49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2531132.25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13'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1257175.75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2531109.63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1257149.56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2531093.12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213° 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1257141.98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2531088.25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2531087.37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46'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1257126.94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2531078.6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212° 57'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2531077.01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325° 18'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1257106.15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2531065.13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325° 17'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1257151.04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2531034.05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325°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1257162.55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2531026.08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53° 50'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1257174.72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2531017.65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324° 16'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1257183.55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2531029.73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234° 14'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1257190.67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2531024.61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325° 19'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1257182.02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2531012.6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325° 21'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1257235.4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2530975.68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1257247.24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2530967.5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326°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1257266.34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2530994.44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325°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1257316.96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2530960.4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4°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1257322.9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2530956.38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54°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1257325.2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2530956.56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59° 58'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1257341.46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2530979.1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59° 15'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1257347.09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2530988.84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55° 28'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30.35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1257350.6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2530994.74</w:t>
            </w:r>
          </w:p>
        </w:tc>
      </w:tr>
      <w:tr w:rsidR="004640EC" w:rsidRPr="00C96F95" w:rsidTr="002D69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1257367.8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EC" w:rsidRPr="00C96F95" w:rsidRDefault="004640EC" w:rsidP="00A2286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6F95">
              <w:rPr>
                <w:rFonts w:ascii="Liberation Serif" w:hAnsi="Liberation Serif"/>
                <w:sz w:val="22"/>
                <w:szCs w:val="22"/>
              </w:rPr>
              <w:t>2531019.74</w:t>
            </w:r>
          </w:p>
        </w:tc>
      </w:tr>
    </w:tbl>
    <w:p w:rsidR="004640EC" w:rsidRPr="00C96F95" w:rsidRDefault="004640EC" w:rsidP="004640EC">
      <w:pPr>
        <w:rPr>
          <w:rFonts w:ascii="Liberation Serif" w:hAnsi="Liberation Serif" w:cs="Times New Roman"/>
        </w:rPr>
      </w:pPr>
    </w:p>
    <w:p w:rsidR="004640EC" w:rsidRPr="00C96F95" w:rsidRDefault="004640EC" w:rsidP="004640EC">
      <w:pPr>
        <w:rPr>
          <w:rFonts w:ascii="Liberation Serif" w:hAnsi="Liberation Serif" w:cs="Times New Roman"/>
          <w:highlight w:val="yellow"/>
          <w:lang w:eastAsia="en-US"/>
        </w:rPr>
      </w:pPr>
    </w:p>
    <w:p w:rsidR="004640EC" w:rsidRPr="00C96F95" w:rsidRDefault="004640EC" w:rsidP="00244D0A">
      <w:pPr>
        <w:pStyle w:val="aff7"/>
        <w:jc w:val="center"/>
        <w:rPr>
          <w:rFonts w:ascii="Liberation Serif" w:hAnsi="Liberation Serif"/>
          <w:b/>
        </w:rPr>
      </w:pPr>
    </w:p>
    <w:sectPr w:rsidR="004640EC" w:rsidRPr="00C96F95" w:rsidSect="00587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28" w:rsidRDefault="00BC1728" w:rsidP="006C7A34">
      <w:pPr>
        <w:spacing w:after="0" w:line="240" w:lineRule="auto"/>
      </w:pPr>
      <w:r>
        <w:separator/>
      </w:r>
    </w:p>
    <w:p w:rsidR="00BC1728" w:rsidRDefault="00BC1728"/>
  </w:endnote>
  <w:endnote w:type="continuationSeparator" w:id="0">
    <w:p w:rsidR="00BC1728" w:rsidRDefault="00BC1728" w:rsidP="006C7A34">
      <w:pPr>
        <w:spacing w:after="0" w:line="240" w:lineRule="auto"/>
      </w:pPr>
      <w:r>
        <w:continuationSeparator/>
      </w:r>
    </w:p>
    <w:p w:rsidR="00BC1728" w:rsidRDefault="00BC1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28" w:rsidRDefault="00BC1728" w:rsidP="006C7A3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849">
      <w:rPr>
        <w:noProof/>
      </w:rPr>
      <w:t>3</w:t>
    </w:r>
    <w:r>
      <w:rPr>
        <w:noProof/>
      </w:rPr>
      <w:fldChar w:fldCharType="end"/>
    </w:r>
  </w:p>
  <w:p w:rsidR="00BC1728" w:rsidRDefault="00BC17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28" w:rsidRDefault="00BC1728" w:rsidP="006C7A34">
      <w:pPr>
        <w:spacing w:after="0" w:line="240" w:lineRule="auto"/>
      </w:pPr>
      <w:r>
        <w:separator/>
      </w:r>
    </w:p>
    <w:p w:rsidR="00BC1728" w:rsidRDefault="00BC1728"/>
  </w:footnote>
  <w:footnote w:type="continuationSeparator" w:id="0">
    <w:p w:rsidR="00BC1728" w:rsidRDefault="00BC1728" w:rsidP="006C7A34">
      <w:pPr>
        <w:spacing w:after="0" w:line="240" w:lineRule="auto"/>
      </w:pPr>
      <w:r>
        <w:continuationSeparator/>
      </w:r>
    </w:p>
    <w:p w:rsidR="00BC1728" w:rsidRDefault="00BC17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66C17"/>
    <w:multiLevelType w:val="hybridMultilevel"/>
    <w:tmpl w:val="43906A3E"/>
    <w:lvl w:ilvl="0" w:tplc="E150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363F9"/>
    <w:multiLevelType w:val="hybridMultilevel"/>
    <w:tmpl w:val="3E98ABEA"/>
    <w:lvl w:ilvl="0" w:tplc="A2E6D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0859"/>
    <w:multiLevelType w:val="hybridMultilevel"/>
    <w:tmpl w:val="935466C4"/>
    <w:lvl w:ilvl="0" w:tplc="FAFE859C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4C5B24"/>
    <w:multiLevelType w:val="hybridMultilevel"/>
    <w:tmpl w:val="66EE1314"/>
    <w:lvl w:ilvl="0" w:tplc="041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36DA0978"/>
    <w:multiLevelType w:val="hybridMultilevel"/>
    <w:tmpl w:val="7C74D4CE"/>
    <w:lvl w:ilvl="0" w:tplc="7A34AC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B917AD"/>
    <w:multiLevelType w:val="hybridMultilevel"/>
    <w:tmpl w:val="AF3640A8"/>
    <w:lvl w:ilvl="0" w:tplc="EC4CB52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813E00"/>
    <w:multiLevelType w:val="hybridMultilevel"/>
    <w:tmpl w:val="D7A0A126"/>
    <w:lvl w:ilvl="0" w:tplc="C4BE532E">
      <w:start w:val="1"/>
      <w:numFmt w:val="bullet"/>
      <w:pStyle w:val="a0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329CF"/>
    <w:multiLevelType w:val="hybridMultilevel"/>
    <w:tmpl w:val="C9A08FA8"/>
    <w:lvl w:ilvl="0" w:tplc="9F1C9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AA2AB9"/>
    <w:multiLevelType w:val="hybridMultilevel"/>
    <w:tmpl w:val="1AFA36A4"/>
    <w:lvl w:ilvl="0" w:tplc="B6905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52A08"/>
    <w:multiLevelType w:val="hybridMultilevel"/>
    <w:tmpl w:val="DBF2846A"/>
    <w:lvl w:ilvl="0" w:tplc="ABFC6C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68A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2A2161"/>
    <w:multiLevelType w:val="hybridMultilevel"/>
    <w:tmpl w:val="8850CEFC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5"/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5"/>
  </w:num>
  <w:num w:numId="20">
    <w:abstractNumId w:val="4"/>
  </w:num>
  <w:num w:numId="21">
    <w:abstractNumId w:val="6"/>
  </w:num>
  <w:num w:numId="22">
    <w:abstractNumId w:val="14"/>
  </w:num>
  <w:num w:numId="23">
    <w:abstractNumId w:val="17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1AC6"/>
    <w:rsid w:val="000077DC"/>
    <w:rsid w:val="000079C9"/>
    <w:rsid w:val="000148B8"/>
    <w:rsid w:val="000204B1"/>
    <w:rsid w:val="000216ED"/>
    <w:rsid w:val="000254DF"/>
    <w:rsid w:val="00031654"/>
    <w:rsid w:val="00051E81"/>
    <w:rsid w:val="0005555E"/>
    <w:rsid w:val="00063666"/>
    <w:rsid w:val="00081B8E"/>
    <w:rsid w:val="00085313"/>
    <w:rsid w:val="00093FB6"/>
    <w:rsid w:val="000972EB"/>
    <w:rsid w:val="000A1F29"/>
    <w:rsid w:val="000B0EC9"/>
    <w:rsid w:val="000B2A75"/>
    <w:rsid w:val="000B2C21"/>
    <w:rsid w:val="000B3DE7"/>
    <w:rsid w:val="000C103B"/>
    <w:rsid w:val="000F1A95"/>
    <w:rsid w:val="00103B14"/>
    <w:rsid w:val="0010528A"/>
    <w:rsid w:val="0010672C"/>
    <w:rsid w:val="00113DE6"/>
    <w:rsid w:val="001204CE"/>
    <w:rsid w:val="001210E6"/>
    <w:rsid w:val="00130DCA"/>
    <w:rsid w:val="0013105B"/>
    <w:rsid w:val="0013303B"/>
    <w:rsid w:val="00133FC9"/>
    <w:rsid w:val="00134C16"/>
    <w:rsid w:val="00140108"/>
    <w:rsid w:val="00142EBB"/>
    <w:rsid w:val="0015385F"/>
    <w:rsid w:val="001572B9"/>
    <w:rsid w:val="00170754"/>
    <w:rsid w:val="001803AA"/>
    <w:rsid w:val="001826E6"/>
    <w:rsid w:val="001864F5"/>
    <w:rsid w:val="00191B36"/>
    <w:rsid w:val="0019683F"/>
    <w:rsid w:val="001A60FE"/>
    <w:rsid w:val="001B2028"/>
    <w:rsid w:val="001C514C"/>
    <w:rsid w:val="001C76D5"/>
    <w:rsid w:val="001D09B1"/>
    <w:rsid w:val="001E66BC"/>
    <w:rsid w:val="001F1001"/>
    <w:rsid w:val="001F1235"/>
    <w:rsid w:val="001F47AE"/>
    <w:rsid w:val="00207BB4"/>
    <w:rsid w:val="00213050"/>
    <w:rsid w:val="00214036"/>
    <w:rsid w:val="00221747"/>
    <w:rsid w:val="002328DF"/>
    <w:rsid w:val="00240C23"/>
    <w:rsid w:val="00244D0A"/>
    <w:rsid w:val="002551CA"/>
    <w:rsid w:val="00257475"/>
    <w:rsid w:val="002635A1"/>
    <w:rsid w:val="002638D4"/>
    <w:rsid w:val="00265873"/>
    <w:rsid w:val="002713E5"/>
    <w:rsid w:val="00280819"/>
    <w:rsid w:val="002838AB"/>
    <w:rsid w:val="002914E3"/>
    <w:rsid w:val="00292245"/>
    <w:rsid w:val="00295152"/>
    <w:rsid w:val="002A1369"/>
    <w:rsid w:val="002A2066"/>
    <w:rsid w:val="002A2C95"/>
    <w:rsid w:val="002C5037"/>
    <w:rsid w:val="002C6BD9"/>
    <w:rsid w:val="002D693A"/>
    <w:rsid w:val="002E055D"/>
    <w:rsid w:val="002E1013"/>
    <w:rsid w:val="002E5931"/>
    <w:rsid w:val="002F3E0C"/>
    <w:rsid w:val="00302466"/>
    <w:rsid w:val="00313523"/>
    <w:rsid w:val="00316773"/>
    <w:rsid w:val="0033172C"/>
    <w:rsid w:val="00331812"/>
    <w:rsid w:val="00343125"/>
    <w:rsid w:val="00345907"/>
    <w:rsid w:val="003462B9"/>
    <w:rsid w:val="00350521"/>
    <w:rsid w:val="003658B9"/>
    <w:rsid w:val="00366A37"/>
    <w:rsid w:val="00376E8F"/>
    <w:rsid w:val="003811B5"/>
    <w:rsid w:val="00387BD4"/>
    <w:rsid w:val="003A1D26"/>
    <w:rsid w:val="003C394C"/>
    <w:rsid w:val="003C64A6"/>
    <w:rsid w:val="003D5670"/>
    <w:rsid w:val="003E3A3D"/>
    <w:rsid w:val="003E4F9D"/>
    <w:rsid w:val="003E5F8F"/>
    <w:rsid w:val="003F55B3"/>
    <w:rsid w:val="003F734D"/>
    <w:rsid w:val="004059D2"/>
    <w:rsid w:val="00412142"/>
    <w:rsid w:val="0041344D"/>
    <w:rsid w:val="00413812"/>
    <w:rsid w:val="00421A07"/>
    <w:rsid w:val="004469BF"/>
    <w:rsid w:val="00460F93"/>
    <w:rsid w:val="00462D23"/>
    <w:rsid w:val="004640EC"/>
    <w:rsid w:val="00470147"/>
    <w:rsid w:val="00484FC8"/>
    <w:rsid w:val="0048592F"/>
    <w:rsid w:val="004903E5"/>
    <w:rsid w:val="0049243F"/>
    <w:rsid w:val="00492DD0"/>
    <w:rsid w:val="00495912"/>
    <w:rsid w:val="00496D5A"/>
    <w:rsid w:val="0049718C"/>
    <w:rsid w:val="004A2A31"/>
    <w:rsid w:val="004B00DF"/>
    <w:rsid w:val="004C2EBD"/>
    <w:rsid w:val="004C62FC"/>
    <w:rsid w:val="004D5BA0"/>
    <w:rsid w:val="004F6EFA"/>
    <w:rsid w:val="0050766A"/>
    <w:rsid w:val="00521861"/>
    <w:rsid w:val="0052649C"/>
    <w:rsid w:val="00527B9B"/>
    <w:rsid w:val="0053576B"/>
    <w:rsid w:val="00545856"/>
    <w:rsid w:val="00554435"/>
    <w:rsid w:val="00562D2F"/>
    <w:rsid w:val="0057317B"/>
    <w:rsid w:val="00577BA9"/>
    <w:rsid w:val="00587EF4"/>
    <w:rsid w:val="005915CD"/>
    <w:rsid w:val="00592075"/>
    <w:rsid w:val="005A28C0"/>
    <w:rsid w:val="005A3179"/>
    <w:rsid w:val="005C0884"/>
    <w:rsid w:val="005C2042"/>
    <w:rsid w:val="005C5AF0"/>
    <w:rsid w:val="005C7A3B"/>
    <w:rsid w:val="005E2A0B"/>
    <w:rsid w:val="005E393C"/>
    <w:rsid w:val="005E7E60"/>
    <w:rsid w:val="005F165C"/>
    <w:rsid w:val="005F6A15"/>
    <w:rsid w:val="005F7A24"/>
    <w:rsid w:val="0061066C"/>
    <w:rsid w:val="006125F5"/>
    <w:rsid w:val="00616860"/>
    <w:rsid w:val="0062356F"/>
    <w:rsid w:val="00634BB2"/>
    <w:rsid w:val="00644D21"/>
    <w:rsid w:val="00652297"/>
    <w:rsid w:val="00655F38"/>
    <w:rsid w:val="00670CB5"/>
    <w:rsid w:val="0068290C"/>
    <w:rsid w:val="00690353"/>
    <w:rsid w:val="00693A8B"/>
    <w:rsid w:val="00695452"/>
    <w:rsid w:val="006A1AC0"/>
    <w:rsid w:val="006A647C"/>
    <w:rsid w:val="006C5565"/>
    <w:rsid w:val="006C7A34"/>
    <w:rsid w:val="006E063A"/>
    <w:rsid w:val="006E107B"/>
    <w:rsid w:val="006E17AB"/>
    <w:rsid w:val="006E7CDE"/>
    <w:rsid w:val="00703D81"/>
    <w:rsid w:val="0070538C"/>
    <w:rsid w:val="0070763F"/>
    <w:rsid w:val="007130E3"/>
    <w:rsid w:val="00721880"/>
    <w:rsid w:val="007319AE"/>
    <w:rsid w:val="00756DF1"/>
    <w:rsid w:val="00757351"/>
    <w:rsid w:val="00761F01"/>
    <w:rsid w:val="00766505"/>
    <w:rsid w:val="0077004E"/>
    <w:rsid w:val="00775406"/>
    <w:rsid w:val="00775DC2"/>
    <w:rsid w:val="00780B9A"/>
    <w:rsid w:val="007960BB"/>
    <w:rsid w:val="007A35E0"/>
    <w:rsid w:val="007B39CF"/>
    <w:rsid w:val="007C3193"/>
    <w:rsid w:val="007E5142"/>
    <w:rsid w:val="007F6297"/>
    <w:rsid w:val="00800C3D"/>
    <w:rsid w:val="0080346D"/>
    <w:rsid w:val="00807527"/>
    <w:rsid w:val="008076CD"/>
    <w:rsid w:val="0081140A"/>
    <w:rsid w:val="00814B2C"/>
    <w:rsid w:val="008168D5"/>
    <w:rsid w:val="00831C8C"/>
    <w:rsid w:val="00835A72"/>
    <w:rsid w:val="008401A6"/>
    <w:rsid w:val="008415E4"/>
    <w:rsid w:val="00850A4B"/>
    <w:rsid w:val="00860095"/>
    <w:rsid w:val="0086614D"/>
    <w:rsid w:val="008666EE"/>
    <w:rsid w:val="008B1878"/>
    <w:rsid w:val="008B2DEA"/>
    <w:rsid w:val="008B5F4B"/>
    <w:rsid w:val="008B7BA9"/>
    <w:rsid w:val="008C075E"/>
    <w:rsid w:val="008C4A5C"/>
    <w:rsid w:val="008D0175"/>
    <w:rsid w:val="008D042D"/>
    <w:rsid w:val="008D1C9A"/>
    <w:rsid w:val="008D1CBD"/>
    <w:rsid w:val="008D679E"/>
    <w:rsid w:val="008D747F"/>
    <w:rsid w:val="008E0991"/>
    <w:rsid w:val="008E3FB5"/>
    <w:rsid w:val="008E5470"/>
    <w:rsid w:val="008E6ED7"/>
    <w:rsid w:val="009007E2"/>
    <w:rsid w:val="00900907"/>
    <w:rsid w:val="00912CB7"/>
    <w:rsid w:val="00913DA3"/>
    <w:rsid w:val="0091517B"/>
    <w:rsid w:val="00923A04"/>
    <w:rsid w:val="00925070"/>
    <w:rsid w:val="00925D11"/>
    <w:rsid w:val="00927D7A"/>
    <w:rsid w:val="0094120E"/>
    <w:rsid w:val="00951998"/>
    <w:rsid w:val="00954389"/>
    <w:rsid w:val="009670FC"/>
    <w:rsid w:val="00973D88"/>
    <w:rsid w:val="00980235"/>
    <w:rsid w:val="00982C29"/>
    <w:rsid w:val="009965E5"/>
    <w:rsid w:val="0099784B"/>
    <w:rsid w:val="00997A88"/>
    <w:rsid w:val="009A05EB"/>
    <w:rsid w:val="009A49EA"/>
    <w:rsid w:val="009B0F36"/>
    <w:rsid w:val="009C4241"/>
    <w:rsid w:val="009C566A"/>
    <w:rsid w:val="009C7274"/>
    <w:rsid w:val="009D5D72"/>
    <w:rsid w:val="009E714A"/>
    <w:rsid w:val="009F01C5"/>
    <w:rsid w:val="009F1131"/>
    <w:rsid w:val="009F4CB8"/>
    <w:rsid w:val="00A00B93"/>
    <w:rsid w:val="00A06442"/>
    <w:rsid w:val="00A07C1F"/>
    <w:rsid w:val="00A14C5C"/>
    <w:rsid w:val="00A2286E"/>
    <w:rsid w:val="00A32FB9"/>
    <w:rsid w:val="00A33D20"/>
    <w:rsid w:val="00A378B5"/>
    <w:rsid w:val="00A419A5"/>
    <w:rsid w:val="00A46829"/>
    <w:rsid w:val="00A47DAC"/>
    <w:rsid w:val="00A553A6"/>
    <w:rsid w:val="00A57B0F"/>
    <w:rsid w:val="00A62669"/>
    <w:rsid w:val="00A707CC"/>
    <w:rsid w:val="00A81924"/>
    <w:rsid w:val="00A86769"/>
    <w:rsid w:val="00A90546"/>
    <w:rsid w:val="00AA6BB1"/>
    <w:rsid w:val="00AC72BA"/>
    <w:rsid w:val="00AD0D80"/>
    <w:rsid w:val="00AE1F4B"/>
    <w:rsid w:val="00AE55F5"/>
    <w:rsid w:val="00AF1C39"/>
    <w:rsid w:val="00AF4A04"/>
    <w:rsid w:val="00AF7568"/>
    <w:rsid w:val="00B00234"/>
    <w:rsid w:val="00B07AE8"/>
    <w:rsid w:val="00B2286C"/>
    <w:rsid w:val="00B24BB4"/>
    <w:rsid w:val="00B26EAC"/>
    <w:rsid w:val="00B27171"/>
    <w:rsid w:val="00B301A2"/>
    <w:rsid w:val="00B4322D"/>
    <w:rsid w:val="00B4505F"/>
    <w:rsid w:val="00B479C8"/>
    <w:rsid w:val="00B60D44"/>
    <w:rsid w:val="00B62A85"/>
    <w:rsid w:val="00B72C27"/>
    <w:rsid w:val="00B747BE"/>
    <w:rsid w:val="00B74A22"/>
    <w:rsid w:val="00B74D48"/>
    <w:rsid w:val="00B8353D"/>
    <w:rsid w:val="00B91B14"/>
    <w:rsid w:val="00B94CE5"/>
    <w:rsid w:val="00B96A16"/>
    <w:rsid w:val="00BA03F1"/>
    <w:rsid w:val="00BA0549"/>
    <w:rsid w:val="00BA1D2E"/>
    <w:rsid w:val="00BA46AB"/>
    <w:rsid w:val="00BB1ADC"/>
    <w:rsid w:val="00BB5D58"/>
    <w:rsid w:val="00BC1728"/>
    <w:rsid w:val="00BC667E"/>
    <w:rsid w:val="00BC66C9"/>
    <w:rsid w:val="00BC69ED"/>
    <w:rsid w:val="00BC7313"/>
    <w:rsid w:val="00BE5DE5"/>
    <w:rsid w:val="00BE6563"/>
    <w:rsid w:val="00BF328B"/>
    <w:rsid w:val="00C03811"/>
    <w:rsid w:val="00C06B2A"/>
    <w:rsid w:val="00C102F5"/>
    <w:rsid w:val="00C1290E"/>
    <w:rsid w:val="00C2699C"/>
    <w:rsid w:val="00C30AB3"/>
    <w:rsid w:val="00C30B57"/>
    <w:rsid w:val="00C353AB"/>
    <w:rsid w:val="00C512D2"/>
    <w:rsid w:val="00C54EA9"/>
    <w:rsid w:val="00C56849"/>
    <w:rsid w:val="00C570D6"/>
    <w:rsid w:val="00C61143"/>
    <w:rsid w:val="00C6196B"/>
    <w:rsid w:val="00C7687B"/>
    <w:rsid w:val="00C847AF"/>
    <w:rsid w:val="00C96F95"/>
    <w:rsid w:val="00C97024"/>
    <w:rsid w:val="00C979A9"/>
    <w:rsid w:val="00CA03E4"/>
    <w:rsid w:val="00CB36D2"/>
    <w:rsid w:val="00CB6400"/>
    <w:rsid w:val="00CB77D3"/>
    <w:rsid w:val="00CC135E"/>
    <w:rsid w:val="00CD6022"/>
    <w:rsid w:val="00CD767A"/>
    <w:rsid w:val="00CE0AAF"/>
    <w:rsid w:val="00CE46FD"/>
    <w:rsid w:val="00CF074F"/>
    <w:rsid w:val="00CF1A0D"/>
    <w:rsid w:val="00D03651"/>
    <w:rsid w:val="00D15E28"/>
    <w:rsid w:val="00D2712C"/>
    <w:rsid w:val="00D31BCF"/>
    <w:rsid w:val="00D37B14"/>
    <w:rsid w:val="00D6645A"/>
    <w:rsid w:val="00D666BD"/>
    <w:rsid w:val="00D70325"/>
    <w:rsid w:val="00D75520"/>
    <w:rsid w:val="00D934E6"/>
    <w:rsid w:val="00D956A2"/>
    <w:rsid w:val="00D95A98"/>
    <w:rsid w:val="00DA0EC1"/>
    <w:rsid w:val="00DA32AB"/>
    <w:rsid w:val="00DA427A"/>
    <w:rsid w:val="00DA5788"/>
    <w:rsid w:val="00DA6A44"/>
    <w:rsid w:val="00DA787E"/>
    <w:rsid w:val="00DB23F4"/>
    <w:rsid w:val="00DB2E90"/>
    <w:rsid w:val="00DB701A"/>
    <w:rsid w:val="00DC6D7C"/>
    <w:rsid w:val="00DC7404"/>
    <w:rsid w:val="00DD02D0"/>
    <w:rsid w:val="00DD71D6"/>
    <w:rsid w:val="00DD7BCC"/>
    <w:rsid w:val="00DE2822"/>
    <w:rsid w:val="00DE511D"/>
    <w:rsid w:val="00DE6F61"/>
    <w:rsid w:val="00DE7839"/>
    <w:rsid w:val="00E04E32"/>
    <w:rsid w:val="00E1212F"/>
    <w:rsid w:val="00E36437"/>
    <w:rsid w:val="00E37D48"/>
    <w:rsid w:val="00E563F4"/>
    <w:rsid w:val="00E60A02"/>
    <w:rsid w:val="00E63A02"/>
    <w:rsid w:val="00E6658E"/>
    <w:rsid w:val="00E84CDD"/>
    <w:rsid w:val="00E97B20"/>
    <w:rsid w:val="00EA149F"/>
    <w:rsid w:val="00EA288D"/>
    <w:rsid w:val="00EA28AD"/>
    <w:rsid w:val="00EA40DB"/>
    <w:rsid w:val="00EB0B20"/>
    <w:rsid w:val="00EB680D"/>
    <w:rsid w:val="00EB78EE"/>
    <w:rsid w:val="00EC2C3A"/>
    <w:rsid w:val="00EE3FBC"/>
    <w:rsid w:val="00EE736F"/>
    <w:rsid w:val="00EF26CC"/>
    <w:rsid w:val="00F00B4B"/>
    <w:rsid w:val="00F061C8"/>
    <w:rsid w:val="00F1208E"/>
    <w:rsid w:val="00F15722"/>
    <w:rsid w:val="00F165B0"/>
    <w:rsid w:val="00F20E9B"/>
    <w:rsid w:val="00F218A8"/>
    <w:rsid w:val="00F3482A"/>
    <w:rsid w:val="00F3560A"/>
    <w:rsid w:val="00F651C8"/>
    <w:rsid w:val="00F65DA1"/>
    <w:rsid w:val="00F666E3"/>
    <w:rsid w:val="00F67D2A"/>
    <w:rsid w:val="00F70E2B"/>
    <w:rsid w:val="00F71EFA"/>
    <w:rsid w:val="00F73A8C"/>
    <w:rsid w:val="00F82276"/>
    <w:rsid w:val="00F84ECC"/>
    <w:rsid w:val="00FA315D"/>
    <w:rsid w:val="00FB2A71"/>
    <w:rsid w:val="00FB642C"/>
    <w:rsid w:val="00FC176B"/>
    <w:rsid w:val="00FE5A73"/>
    <w:rsid w:val="00FF080A"/>
    <w:rsid w:val="00FF57FB"/>
    <w:rsid w:val="00FF5C01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736F"/>
  </w:style>
  <w:style w:type="paragraph" w:styleId="1">
    <w:name w:val="heading 1"/>
    <w:basedOn w:val="a1"/>
    <w:next w:val="a1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rsid w:val="001E66BC"/>
    <w:rPr>
      <w:rFonts w:ascii="Cambria" w:eastAsia="Times New Roman" w:hAnsi="Cambria" w:cs="Times New Roman"/>
    </w:rPr>
  </w:style>
  <w:style w:type="character" w:styleId="a5">
    <w:name w:val="Hyperlink"/>
    <w:basedOn w:val="a2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1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2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2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1"/>
    <w:next w:val="a1"/>
    <w:autoRedefine/>
    <w:uiPriority w:val="39"/>
    <w:unhideWhenUsed/>
    <w:qFormat/>
    <w:rsid w:val="001E66BC"/>
    <w:rPr>
      <w:rFonts w:ascii="Calibri" w:eastAsia="Times New Roman" w:hAnsi="Calibri" w:cs="Times New Roman"/>
    </w:rPr>
  </w:style>
  <w:style w:type="paragraph" w:styleId="21">
    <w:name w:val="toc 2"/>
    <w:basedOn w:val="a1"/>
    <w:next w:val="a1"/>
    <w:autoRedefine/>
    <w:uiPriority w:val="39"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1"/>
    <w:next w:val="a1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"/>
    <w:basedOn w:val="a2"/>
    <w:link w:val="a7"/>
    <w:semiHidden/>
    <w:locked/>
    <w:rsid w:val="001E66BC"/>
    <w:rPr>
      <w:rFonts w:ascii="Times New Roman" w:hAnsi="Times New Roman" w:cs="Times New Roman"/>
    </w:rPr>
  </w:style>
  <w:style w:type="paragraph" w:styleId="a7">
    <w:name w:val="footnote text"/>
    <w:aliases w:val="Table_Footnote_last Знак,Table_Footnote_last Знак Знак,Table_Footnote_last"/>
    <w:basedOn w:val="a1"/>
    <w:link w:val="a6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2"/>
    <w:semiHidden/>
    <w:rsid w:val="001E66BC"/>
    <w:rPr>
      <w:sz w:val="20"/>
      <w:szCs w:val="20"/>
    </w:rPr>
  </w:style>
  <w:style w:type="paragraph" w:styleId="a8">
    <w:name w:val="annotation text"/>
    <w:basedOn w:val="a1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2"/>
    <w:link w:val="a8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rsid w:val="001E66BC"/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"/>
    <w:basedOn w:val="a2"/>
    <w:link w:val="ab"/>
    <w:locked/>
    <w:rsid w:val="001E66BC"/>
  </w:style>
  <w:style w:type="paragraph" w:styleId="ab">
    <w:name w:val="header"/>
    <w:aliases w:val="ВерхКолонтитул"/>
    <w:basedOn w:val="a1"/>
    <w:link w:val="aa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2"/>
    <w:rsid w:val="001E66BC"/>
  </w:style>
  <w:style w:type="character" w:customStyle="1" w:styleId="ac">
    <w:name w:val="Нижний колонтитул Знак"/>
    <w:basedOn w:val="a2"/>
    <w:link w:val="ad"/>
    <w:uiPriority w:val="99"/>
    <w:rsid w:val="001E66BC"/>
    <w:rPr>
      <w:rFonts w:ascii="Calibri" w:eastAsia="Times New Roman" w:hAnsi="Calibri" w:cs="Times New Roman"/>
    </w:rPr>
  </w:style>
  <w:style w:type="paragraph" w:styleId="ad">
    <w:name w:val="footer"/>
    <w:basedOn w:val="a1"/>
    <w:link w:val="ac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Bullet"/>
    <w:basedOn w:val="a1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1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1"/>
    <w:link w:val="af0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Название Знак"/>
    <w:basedOn w:val="a2"/>
    <w:link w:val="af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1">
    <w:name w:val="Основной текст Знак"/>
    <w:aliases w:val="bt Знак1,Основной текст отчета Знак1,Body Text Char Знак1,Çàã1 Знак,BO Знак,ID Знак,body indent Знак,andrad Знак,EHPT Знак,Body Text2 Знак"/>
    <w:basedOn w:val="a2"/>
    <w:link w:val="af2"/>
    <w:locked/>
    <w:rsid w:val="001E66BC"/>
    <w:rPr>
      <w:rFonts w:ascii="Times New Roman" w:hAnsi="Times New Roman" w:cs="Times New Roman"/>
      <w:sz w:val="24"/>
      <w:szCs w:val="24"/>
    </w:rPr>
  </w:style>
  <w:style w:type="paragraph" w:styleId="af2">
    <w:name w:val="Body Text"/>
    <w:aliases w:val="bt,Основной текст отчета,Body Text Char,Çàã1,BO,ID,body indent,andrad,EHPT,Body Text2"/>
    <w:basedOn w:val="a1"/>
    <w:link w:val="af1"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2"/>
    <w:semiHidden/>
    <w:rsid w:val="001E66BC"/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2"/>
    <w:link w:val="af4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1"/>
    <w:link w:val="af3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2"/>
    <w:semiHidden/>
    <w:rsid w:val="001E66BC"/>
  </w:style>
  <w:style w:type="paragraph" w:styleId="af5">
    <w:name w:val="Subtitle"/>
    <w:basedOn w:val="a1"/>
    <w:next w:val="a1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2"/>
    <w:link w:val="af5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6">
    <w:name w:val="Подзаголовок Знак"/>
    <w:basedOn w:val="a2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1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2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semiHidden/>
    <w:rsid w:val="001E66BC"/>
  </w:style>
  <w:style w:type="paragraph" w:styleId="32">
    <w:name w:val="Body Text 3"/>
    <w:basedOn w:val="a1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2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semiHidden/>
    <w:rsid w:val="001E66BC"/>
    <w:rPr>
      <w:sz w:val="16"/>
      <w:szCs w:val="16"/>
    </w:rPr>
  </w:style>
  <w:style w:type="paragraph" w:styleId="24">
    <w:name w:val="Body Text Indent 2"/>
    <w:basedOn w:val="a1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semiHidden/>
    <w:rsid w:val="001E66BC"/>
  </w:style>
  <w:style w:type="paragraph" w:styleId="34">
    <w:name w:val="Body Text Indent 3"/>
    <w:basedOn w:val="a1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semiHidden/>
    <w:rsid w:val="001E66BC"/>
    <w:rPr>
      <w:sz w:val="16"/>
      <w:szCs w:val="16"/>
    </w:rPr>
  </w:style>
  <w:style w:type="paragraph" w:styleId="af7">
    <w:name w:val="Document Map"/>
    <w:basedOn w:val="a1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2"/>
    <w:link w:val="af7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2"/>
    <w:semiHidden/>
    <w:rsid w:val="001E66BC"/>
    <w:rPr>
      <w:rFonts w:ascii="Tahoma" w:hAnsi="Tahoma" w:cs="Tahoma"/>
      <w:sz w:val="16"/>
      <w:szCs w:val="16"/>
    </w:rPr>
  </w:style>
  <w:style w:type="paragraph" w:styleId="af9">
    <w:name w:val="Plain Text"/>
    <w:basedOn w:val="a1"/>
    <w:link w:val="19"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2"/>
    <w:link w:val="af9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a">
    <w:name w:val="Текст Знак"/>
    <w:basedOn w:val="a2"/>
    <w:rsid w:val="001E66BC"/>
    <w:rPr>
      <w:rFonts w:ascii="Consolas" w:hAnsi="Consolas"/>
      <w:sz w:val="21"/>
      <w:szCs w:val="21"/>
    </w:rPr>
  </w:style>
  <w:style w:type="paragraph" w:styleId="afb">
    <w:name w:val="annotation subject"/>
    <w:basedOn w:val="a8"/>
    <w:next w:val="a8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b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c">
    <w:name w:val="Тема примечания Знак"/>
    <w:basedOn w:val="a9"/>
    <w:rsid w:val="001E66BC"/>
    <w:rPr>
      <w:b/>
      <w:bCs/>
      <w:sz w:val="20"/>
      <w:szCs w:val="20"/>
    </w:rPr>
  </w:style>
  <w:style w:type="paragraph" w:styleId="afd">
    <w:name w:val="Balloon Text"/>
    <w:basedOn w:val="a1"/>
    <w:link w:val="1b"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2"/>
    <w:link w:val="afd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rsid w:val="001E66BC"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1E66BC"/>
    <w:rPr>
      <w:rFonts w:ascii="Calibri" w:eastAsia="Calibri" w:hAnsi="Calibri"/>
      <w:lang w:eastAsia="en-US"/>
    </w:rPr>
  </w:style>
  <w:style w:type="paragraph" w:styleId="aff0">
    <w:name w:val="No Spacing"/>
    <w:link w:val="aff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1">
    <w:name w:val="Абзац списка Знак"/>
    <w:basedOn w:val="a2"/>
    <w:link w:val="aff2"/>
    <w:uiPriority w:val="34"/>
    <w:locked/>
    <w:rsid w:val="001E66BC"/>
  </w:style>
  <w:style w:type="paragraph" w:styleId="aff2">
    <w:name w:val="List Paragraph"/>
    <w:basedOn w:val="a1"/>
    <w:link w:val="aff1"/>
    <w:uiPriority w:val="34"/>
    <w:qFormat/>
    <w:rsid w:val="001E66BC"/>
    <w:pPr>
      <w:ind w:left="708"/>
    </w:pPr>
  </w:style>
  <w:style w:type="paragraph" w:styleId="26">
    <w:name w:val="Quote"/>
    <w:basedOn w:val="a1"/>
    <w:next w:val="a1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2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2"/>
    <w:rsid w:val="001E66BC"/>
    <w:rPr>
      <w:i/>
      <w:iCs/>
      <w:color w:val="000000" w:themeColor="text1"/>
    </w:rPr>
  </w:style>
  <w:style w:type="paragraph" w:styleId="aff3">
    <w:name w:val="Intense Quote"/>
    <w:basedOn w:val="a1"/>
    <w:next w:val="a1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2"/>
    <w:link w:val="aff3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4">
    <w:name w:val="Выделенная цитата Знак"/>
    <w:basedOn w:val="a2"/>
    <w:uiPriority w:val="30"/>
    <w:rsid w:val="001E66BC"/>
    <w:rPr>
      <w:b/>
      <w:bCs/>
      <w:i/>
      <w:iCs/>
      <w:color w:val="4F81BD" w:themeColor="accent1"/>
    </w:rPr>
  </w:style>
  <w:style w:type="character" w:customStyle="1" w:styleId="aff5">
    <w:name w:val="Статья ГП Знак"/>
    <w:basedOn w:val="30"/>
    <w:link w:val="aff6"/>
    <w:locked/>
    <w:rsid w:val="00C0381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6">
    <w:name w:val="Статья ГП"/>
    <w:basedOn w:val="3"/>
    <w:next w:val="aff7"/>
    <w:link w:val="aff5"/>
    <w:qFormat/>
    <w:rsid w:val="00C03811"/>
    <w:pPr>
      <w:spacing w:before="12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aff7">
    <w:name w:val="Основной ГП"/>
    <w:link w:val="aff8"/>
    <w:qFormat/>
    <w:rsid w:val="00C0381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Основной ГП Знак"/>
    <w:basedOn w:val="a2"/>
    <w:link w:val="aff7"/>
    <w:locked/>
    <w:rsid w:val="00C03811"/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Таблица ГП Знак"/>
    <w:basedOn w:val="a2"/>
    <w:link w:val="affa"/>
    <w:locked/>
    <w:rsid w:val="00C03811"/>
    <w:rPr>
      <w:rFonts w:ascii="Times New Roman" w:hAnsi="Times New Roman" w:cs="Times New Roman"/>
      <w:sz w:val="24"/>
      <w:szCs w:val="24"/>
    </w:rPr>
  </w:style>
  <w:style w:type="paragraph" w:customStyle="1" w:styleId="affa">
    <w:name w:val="Таблица ГП"/>
    <w:basedOn w:val="a1"/>
    <w:next w:val="aff7"/>
    <w:link w:val="aff9"/>
    <w:qFormat/>
    <w:rsid w:val="00C0381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fb">
    <w:name w:val="Раздел ГП Знак"/>
    <w:basedOn w:val="20"/>
    <w:link w:val="affc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c">
    <w:name w:val="Раздел ГП"/>
    <w:basedOn w:val="2"/>
    <w:next w:val="aff6"/>
    <w:link w:val="affb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d">
    <w:name w:val="Глава ГП Знак"/>
    <w:basedOn w:val="10"/>
    <w:link w:val="affe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e">
    <w:name w:val="Глава ГП"/>
    <w:basedOn w:val="1"/>
    <w:next w:val="affc"/>
    <w:link w:val="affd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f">
    <w:name w:val="Маркированный_ГП"/>
    <w:basedOn w:val="aff7"/>
    <w:qFormat/>
    <w:rsid w:val="001E66BC"/>
    <w:pPr>
      <w:spacing w:line="240" w:lineRule="auto"/>
      <w:ind w:left="1134" w:hanging="425"/>
    </w:pPr>
  </w:style>
  <w:style w:type="character" w:customStyle="1" w:styleId="afff0">
    <w:name w:val="Маркированный ГП Знак"/>
    <w:basedOn w:val="aff8"/>
    <w:link w:val="a0"/>
    <w:locked/>
    <w:rsid w:val="00C0381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Маркированный ГП"/>
    <w:basedOn w:val="aff2"/>
    <w:link w:val="afff0"/>
    <w:rsid w:val="00C03811"/>
    <w:pPr>
      <w:numPr>
        <w:numId w:val="10"/>
      </w:numPr>
      <w:spacing w:before="120" w:after="0"/>
      <w:ind w:left="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1">
    <w:name w:val="Нумерованный ГП Знак"/>
    <w:basedOn w:val="afff0"/>
    <w:link w:val="afff2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2">
    <w:name w:val="Нумерованный ГП"/>
    <w:basedOn w:val="a0"/>
    <w:link w:val="afff1"/>
    <w:qFormat/>
    <w:rsid w:val="001E66BC"/>
    <w:pPr>
      <w:spacing w:before="0"/>
    </w:pPr>
  </w:style>
  <w:style w:type="paragraph" w:customStyle="1" w:styleId="afff3">
    <w:name w:val="ГП Маркированный"/>
    <w:basedOn w:val="a1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4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1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1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1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1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1"/>
    <w:next w:val="a1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Подзаголовок_ГП"/>
    <w:basedOn w:val="a1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6">
    <w:name w:val="текст сноски"/>
    <w:basedOn w:val="a1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7">
    <w:name w:val="список"/>
    <w:basedOn w:val="a1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8">
    <w:name w:val="Таблица_название"/>
    <w:basedOn w:val="affa"/>
    <w:qFormat/>
    <w:rsid w:val="001E66BC"/>
    <w:pPr>
      <w:spacing w:before="120"/>
      <w:jc w:val="center"/>
    </w:pPr>
    <w:rPr>
      <w:b/>
    </w:rPr>
  </w:style>
  <w:style w:type="character" w:styleId="afff9">
    <w:name w:val="Subtle Emphasis"/>
    <w:basedOn w:val="a2"/>
    <w:qFormat/>
    <w:rsid w:val="001E66BC"/>
    <w:rPr>
      <w:i/>
      <w:iCs/>
      <w:color w:val="808080"/>
    </w:rPr>
  </w:style>
  <w:style w:type="character" w:styleId="afffa">
    <w:name w:val="Intense Emphasis"/>
    <w:basedOn w:val="a2"/>
    <w:qFormat/>
    <w:rsid w:val="001E66BC"/>
    <w:rPr>
      <w:b/>
      <w:bCs/>
      <w:i/>
      <w:iCs/>
      <w:color w:val="4F81BD"/>
    </w:rPr>
  </w:style>
  <w:style w:type="character" w:styleId="afffb">
    <w:name w:val="Subtle Reference"/>
    <w:basedOn w:val="a2"/>
    <w:qFormat/>
    <w:rsid w:val="001E66BC"/>
    <w:rPr>
      <w:smallCaps/>
      <w:color w:val="C0504D"/>
      <w:u w:val="single"/>
    </w:rPr>
  </w:style>
  <w:style w:type="character" w:styleId="afffc">
    <w:name w:val="Intense Reference"/>
    <w:basedOn w:val="a2"/>
    <w:qFormat/>
    <w:rsid w:val="001E66BC"/>
    <w:rPr>
      <w:b/>
      <w:bCs/>
      <w:smallCaps/>
      <w:color w:val="C0504D"/>
      <w:spacing w:val="5"/>
      <w:u w:val="single"/>
    </w:rPr>
  </w:style>
  <w:style w:type="character" w:styleId="afffd">
    <w:name w:val="Book Title"/>
    <w:basedOn w:val="a2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2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1"/>
    <w:next w:val="a1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1"/>
    <w:next w:val="a1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2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2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2"/>
    <w:uiPriority w:val="33"/>
    <w:qFormat/>
    <w:rsid w:val="001E66BC"/>
    <w:rPr>
      <w:b/>
      <w:bCs/>
      <w:smallCaps/>
      <w:spacing w:val="5"/>
    </w:rPr>
  </w:style>
  <w:style w:type="character" w:customStyle="1" w:styleId="afffe">
    <w:name w:val="Гипертекстовая ссылка"/>
    <w:basedOn w:val="a2"/>
    <w:rsid w:val="001E66BC"/>
    <w:rPr>
      <w:b/>
      <w:bCs/>
      <w:color w:val="008000"/>
      <w:sz w:val="20"/>
      <w:szCs w:val="20"/>
      <w:u w:val="single"/>
    </w:rPr>
  </w:style>
  <w:style w:type="table" w:styleId="affff">
    <w:name w:val="Table Grid"/>
    <w:basedOn w:val="a3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0">
    <w:name w:val="Таблица_название_ГП"/>
    <w:basedOn w:val="affa"/>
    <w:qFormat/>
    <w:rsid w:val="00EC2C3A"/>
    <w:pPr>
      <w:spacing w:before="120"/>
      <w:jc w:val="center"/>
    </w:pPr>
    <w:rPr>
      <w:rFonts w:eastAsia="Times New Roman"/>
      <w:b/>
    </w:rPr>
  </w:style>
  <w:style w:type="paragraph" w:customStyle="1" w:styleId="affff1">
    <w:name w:val="Для таблицы"/>
    <w:basedOn w:val="a1"/>
    <w:link w:val="affff2"/>
    <w:uiPriority w:val="99"/>
    <w:qFormat/>
    <w:rsid w:val="00244D0A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ff2">
    <w:name w:val="Для таблицы Знак"/>
    <w:link w:val="affff1"/>
    <w:uiPriority w:val="99"/>
    <w:rsid w:val="00244D0A"/>
    <w:rPr>
      <w:rFonts w:ascii="Calibri" w:eastAsia="Calibri" w:hAnsi="Calibri" w:cs="Times New Roman"/>
      <w:sz w:val="24"/>
      <w:szCs w:val="20"/>
    </w:rPr>
  </w:style>
  <w:style w:type="paragraph" w:styleId="affff3">
    <w:name w:val="TOC Heading"/>
    <w:basedOn w:val="1"/>
    <w:next w:val="a1"/>
    <w:uiPriority w:val="39"/>
    <w:unhideWhenUsed/>
    <w:qFormat/>
    <w:rsid w:val="00244D0A"/>
    <w:pPr>
      <w:outlineLvl w:val="9"/>
    </w:pPr>
    <w:rPr>
      <w:lang w:eastAsia="en-US"/>
    </w:rPr>
  </w:style>
  <w:style w:type="character" w:styleId="affff4">
    <w:name w:val="line number"/>
    <w:basedOn w:val="a2"/>
    <w:uiPriority w:val="99"/>
    <w:semiHidden/>
    <w:unhideWhenUsed/>
    <w:rsid w:val="00244D0A"/>
  </w:style>
  <w:style w:type="paragraph" w:customStyle="1" w:styleId="affff5">
    <w:name w:val="Содержимое таблицы"/>
    <w:basedOn w:val="a1"/>
    <w:rsid w:val="00244D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6">
    <w:name w:val="caption"/>
    <w:basedOn w:val="a1"/>
    <w:next w:val="a1"/>
    <w:uiPriority w:val="35"/>
    <w:unhideWhenUsed/>
    <w:qFormat/>
    <w:rsid w:val="00244D0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ff7">
    <w:name w:val="Block Text"/>
    <w:basedOn w:val="a1"/>
    <w:rsid w:val="00244D0A"/>
    <w:pPr>
      <w:spacing w:after="0" w:line="240" w:lineRule="auto"/>
      <w:ind w:left="-125" w:right="-185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character" w:styleId="affff8">
    <w:name w:val="page number"/>
    <w:basedOn w:val="a2"/>
    <w:rsid w:val="00244D0A"/>
  </w:style>
  <w:style w:type="character" w:styleId="affff9">
    <w:name w:val="Strong"/>
    <w:qFormat/>
    <w:rsid w:val="00244D0A"/>
    <w:rPr>
      <w:b/>
      <w:bCs/>
    </w:rPr>
  </w:style>
  <w:style w:type="character" w:styleId="affffa">
    <w:name w:val="Emphasis"/>
    <w:uiPriority w:val="20"/>
    <w:qFormat/>
    <w:rsid w:val="00244D0A"/>
    <w:rPr>
      <w:i/>
      <w:iCs/>
    </w:rPr>
  </w:style>
  <w:style w:type="paragraph" w:styleId="43">
    <w:name w:val="toc 4"/>
    <w:basedOn w:val="a1"/>
    <w:next w:val="a1"/>
    <w:autoRedefine/>
    <w:uiPriority w:val="39"/>
    <w:rsid w:val="00244D0A"/>
    <w:pPr>
      <w:tabs>
        <w:tab w:val="right" w:leader="dot" w:pos="989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51">
    <w:name w:val="toc 5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62">
    <w:name w:val="toc 6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71">
    <w:name w:val="toc 7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81">
    <w:name w:val="toc 8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91">
    <w:name w:val="toc 9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customStyle="1" w:styleId="1f3">
    <w:name w:val="Стиль1"/>
    <w:basedOn w:val="a1"/>
    <w:autoRedefine/>
    <w:rsid w:val="00244D0A"/>
    <w:pPr>
      <w:tabs>
        <w:tab w:val="righ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37">
    <w:name w:val="Стиль3"/>
    <w:basedOn w:val="a1"/>
    <w:rsid w:val="00244D0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Стандарт"/>
    <w:basedOn w:val="a1"/>
    <w:link w:val="1f4"/>
    <w:rsid w:val="00244D0A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1f4">
    <w:name w:val="Стандарт Знак1"/>
    <w:link w:val="affffb"/>
    <w:rsid w:val="00244D0A"/>
    <w:rPr>
      <w:rFonts w:ascii="Calibri" w:eastAsia="Calibri" w:hAnsi="Calibri" w:cs="Times New Roman"/>
      <w:sz w:val="20"/>
      <w:szCs w:val="20"/>
    </w:rPr>
  </w:style>
  <w:style w:type="numbering" w:customStyle="1" w:styleId="1f5">
    <w:name w:val="Нет списка1"/>
    <w:next w:val="a4"/>
    <w:uiPriority w:val="99"/>
    <w:semiHidden/>
    <w:unhideWhenUsed/>
    <w:rsid w:val="00244D0A"/>
  </w:style>
  <w:style w:type="table" w:customStyle="1" w:styleId="1f6">
    <w:name w:val="Сетка таблицы1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7">
    <w:name w:val="Table Grid 1"/>
    <w:basedOn w:val="a3"/>
    <w:rsid w:val="0024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llowedHyperlink"/>
    <w:uiPriority w:val="99"/>
    <w:semiHidden/>
    <w:unhideWhenUsed/>
    <w:rsid w:val="00244D0A"/>
    <w:rPr>
      <w:color w:val="800080"/>
      <w:u w:val="single"/>
    </w:rPr>
  </w:style>
  <w:style w:type="numbering" w:customStyle="1" w:styleId="29">
    <w:name w:val="Нет списка2"/>
    <w:next w:val="a4"/>
    <w:uiPriority w:val="99"/>
    <w:semiHidden/>
    <w:unhideWhenUsed/>
    <w:rsid w:val="00244D0A"/>
  </w:style>
  <w:style w:type="table" w:customStyle="1" w:styleId="2a">
    <w:name w:val="Сетка таблицы2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d">
    <w:name w:val="Таблица шапка"/>
    <w:link w:val="affffe"/>
    <w:rsid w:val="00244D0A"/>
    <w:pPr>
      <w:keepNext/>
      <w:spacing w:after="0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fffe">
    <w:name w:val="Таблица шапка Знак"/>
    <w:link w:val="affffd"/>
    <w:rsid w:val="00244D0A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4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8">
    <w:name w:val="Стиль1 Знак"/>
    <w:basedOn w:val="3"/>
    <w:rsid w:val="00244D0A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f">
    <w:name w:val="текст_о"/>
    <w:basedOn w:val="a1"/>
    <w:link w:val="afffff0"/>
    <w:qFormat/>
    <w:rsid w:val="00244D0A"/>
    <w:pPr>
      <w:spacing w:after="0" w:line="360" w:lineRule="auto"/>
      <w:ind w:firstLine="709"/>
      <w:contextualSpacing/>
      <w:jc w:val="both"/>
    </w:pPr>
    <w:rPr>
      <w:rFonts w:ascii="Tahoma" w:eastAsia="Times New Roman" w:hAnsi="Tahoma" w:cs="Times New Roman"/>
      <w:sz w:val="28"/>
      <w:szCs w:val="28"/>
    </w:rPr>
  </w:style>
  <w:style w:type="character" w:customStyle="1" w:styleId="afffff0">
    <w:name w:val="текст_о Знак"/>
    <w:link w:val="afffff"/>
    <w:rsid w:val="00244D0A"/>
    <w:rPr>
      <w:rFonts w:ascii="Tahoma" w:eastAsia="Times New Roman" w:hAnsi="Tahoma" w:cs="Times New Roman"/>
      <w:sz w:val="28"/>
      <w:szCs w:val="28"/>
    </w:rPr>
  </w:style>
  <w:style w:type="character" w:styleId="afffff1">
    <w:name w:val="endnote reference"/>
    <w:semiHidden/>
    <w:rsid w:val="00244D0A"/>
    <w:rPr>
      <w:vertAlign w:val="superscript"/>
    </w:rPr>
  </w:style>
  <w:style w:type="paragraph" w:customStyle="1" w:styleId="afffff2">
    <w:name w:val="Подзаголовок ГП"/>
    <w:basedOn w:val="3"/>
    <w:next w:val="aff7"/>
    <w:qFormat/>
    <w:rsid w:val="00244D0A"/>
    <w:pPr>
      <w:tabs>
        <w:tab w:val="right" w:leader="dot" w:pos="9344"/>
      </w:tabs>
      <w:spacing w:before="120"/>
      <w:ind w:firstLine="709"/>
    </w:pPr>
    <w:rPr>
      <w:rFonts w:ascii="Times New Roman" w:hAnsi="Times New Roman"/>
      <w:i/>
      <w:noProof/>
      <w:snapToGrid w:val="0"/>
      <w:color w:val="auto"/>
      <w:sz w:val="28"/>
      <w:szCs w:val="28"/>
    </w:rPr>
  </w:style>
  <w:style w:type="paragraph" w:customStyle="1" w:styleId="afffff3">
    <w:name w:val="Таблица_Название"/>
    <w:basedOn w:val="affa"/>
    <w:qFormat/>
    <w:rsid w:val="00244D0A"/>
    <w:pPr>
      <w:spacing w:before="120"/>
      <w:jc w:val="center"/>
    </w:pPr>
    <w:rPr>
      <w:rFonts w:eastAsia="Times New Roman"/>
      <w:b/>
      <w:sz w:val="22"/>
      <w:szCs w:val="22"/>
    </w:rPr>
  </w:style>
  <w:style w:type="character" w:styleId="afffff4">
    <w:name w:val="footnote reference"/>
    <w:semiHidden/>
    <w:rsid w:val="00244D0A"/>
    <w:rPr>
      <w:vertAlign w:val="superscript"/>
    </w:rPr>
  </w:style>
  <w:style w:type="character" w:customStyle="1" w:styleId="CenturySchoolbook">
    <w:name w:val="Основной текст + Century Schoolbook"/>
    <w:aliases w:val="8.5 pt15"/>
    <w:uiPriority w:val="99"/>
    <w:rsid w:val="00244D0A"/>
    <w:rPr>
      <w:rFonts w:ascii="Century Schoolbook" w:hAnsi="Century Schoolbook" w:cs="Century Schoolbook"/>
      <w:spacing w:val="10"/>
      <w:sz w:val="17"/>
      <w:szCs w:val="17"/>
      <w:u w:val="none"/>
    </w:rPr>
  </w:style>
  <w:style w:type="paragraph" w:customStyle="1" w:styleId="afffff5">
    <w:name w:val="Таблица"/>
    <w:link w:val="afffff6"/>
    <w:qFormat/>
    <w:rsid w:val="00244D0A"/>
    <w:pPr>
      <w:spacing w:after="0"/>
    </w:pPr>
    <w:rPr>
      <w:rFonts w:ascii="Tahoma" w:eastAsia="Times New Roman" w:hAnsi="Tahoma" w:cs="Times New Roman"/>
      <w:sz w:val="20"/>
      <w:szCs w:val="20"/>
    </w:rPr>
  </w:style>
  <w:style w:type="character" w:customStyle="1" w:styleId="afffff6">
    <w:name w:val="Таблица Знак"/>
    <w:link w:val="afffff5"/>
    <w:rsid w:val="00244D0A"/>
    <w:rPr>
      <w:rFonts w:ascii="Tahoma" w:eastAsia="Times New Roman" w:hAnsi="Tahoma" w:cs="Times New Roman"/>
      <w:sz w:val="20"/>
      <w:szCs w:val="20"/>
    </w:rPr>
  </w:style>
  <w:style w:type="numbering" w:customStyle="1" w:styleId="39">
    <w:name w:val="Нет списка3"/>
    <w:next w:val="a4"/>
    <w:uiPriority w:val="99"/>
    <w:semiHidden/>
    <w:unhideWhenUsed/>
    <w:rsid w:val="00244D0A"/>
  </w:style>
  <w:style w:type="table" w:customStyle="1" w:styleId="52">
    <w:name w:val="Сетка таблицы5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244D0A"/>
  </w:style>
  <w:style w:type="table" w:customStyle="1" w:styleId="63">
    <w:name w:val="Сетка таблицы6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Normal (Web)"/>
    <w:aliases w:val="2.Основной с цифрами"/>
    <w:basedOn w:val="a1"/>
    <w:next w:val="a1"/>
    <w:link w:val="afffff7"/>
    <w:uiPriority w:val="99"/>
    <w:unhideWhenUsed/>
    <w:qFormat/>
    <w:rsid w:val="00244D0A"/>
    <w:pPr>
      <w:numPr>
        <w:numId w:val="20"/>
      </w:numPr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7">
    <w:name w:val="Обычный (веб) Знак"/>
    <w:aliases w:val="2.Основной с цифрами Знак"/>
    <w:link w:val="a"/>
    <w:uiPriority w:val="99"/>
    <w:rsid w:val="00244D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1496-D4A2-467B-BA14-44553AD9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13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Апанасенко Ксения Сергеевна</cp:lastModifiedBy>
  <cp:revision>194</cp:revision>
  <cp:lastPrinted>2015-06-24T15:41:00Z</cp:lastPrinted>
  <dcterms:created xsi:type="dcterms:W3CDTF">2012-09-07T16:17:00Z</dcterms:created>
  <dcterms:modified xsi:type="dcterms:W3CDTF">2020-12-11T08:49:00Z</dcterms:modified>
</cp:coreProperties>
</file>